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6DE" w:rsidRDefault="009858A3" w:rsidP="009858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7875B3">
        <w:rPr>
          <w:rFonts w:ascii="Times New Roman" w:hAnsi="Times New Roman" w:cs="Times New Roman"/>
          <w:b/>
          <w:sz w:val="28"/>
          <w:szCs w:val="28"/>
        </w:rPr>
        <w:t xml:space="preserve">АЗРАБОТКА АЛГОРИТМА ПО НОРМАЛИЗАЦИИ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ИМЕНИ СУЩЕСТВИТЕЛЬНЫХ НА ЯЗЫКЕ </w:t>
      </w:r>
      <w:r w:rsidRPr="007875B3">
        <w:rPr>
          <w:rFonts w:ascii="Times New Roman" w:hAnsi="Times New Roman" w:cs="Times New Roman"/>
          <w:b/>
          <w:sz w:val="28"/>
          <w:szCs w:val="28"/>
          <w:lang w:val="en-US"/>
        </w:rPr>
        <w:t>PYTHON</w:t>
      </w:r>
    </w:p>
    <w:p w:rsidR="009858A3" w:rsidRPr="009858A3" w:rsidRDefault="009858A3" w:rsidP="009858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Жакыпова Ж.Ж.</w:t>
      </w:r>
    </w:p>
    <w:p w:rsidR="002C1386" w:rsidRDefault="007014F3" w:rsidP="0021514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Жакыпова Жанар Жакыпкызы </w:t>
      </w:r>
      <w:r w:rsidR="009858A3">
        <w:rPr>
          <w:rFonts w:ascii="Times New Roman" w:hAnsi="Times New Roman" w:cs="Times New Roman"/>
          <w:sz w:val="28"/>
          <w:szCs w:val="28"/>
        </w:rPr>
        <w:t>–</w:t>
      </w:r>
      <w:r w:rsidR="009858A3" w:rsidRPr="009858A3">
        <w:rPr>
          <w:rFonts w:ascii="Times New Roman" w:hAnsi="Times New Roman" w:cs="Times New Roman"/>
          <w:sz w:val="28"/>
          <w:szCs w:val="28"/>
        </w:rPr>
        <w:t xml:space="preserve"> </w:t>
      </w:r>
      <w:r w:rsidR="009858A3">
        <w:rPr>
          <w:rFonts w:ascii="Times New Roman" w:hAnsi="Times New Roman" w:cs="Times New Roman"/>
          <w:sz w:val="28"/>
          <w:szCs w:val="28"/>
        </w:rPr>
        <w:t>магистрант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858A3" w:rsidRPr="007875B3" w:rsidRDefault="007014F3" w:rsidP="009858A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9858A3" w:rsidRPr="007875B3">
        <w:rPr>
          <w:rFonts w:ascii="Times New Roman" w:hAnsi="Times New Roman" w:cs="Times New Roman"/>
          <w:sz w:val="28"/>
          <w:szCs w:val="28"/>
        </w:rPr>
        <w:t>афедра «Информатика и информационная безопасность»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858A3" w:rsidRPr="007875B3" w:rsidRDefault="009858A3" w:rsidP="009858A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875B3">
        <w:rPr>
          <w:rFonts w:ascii="Times New Roman" w:hAnsi="Times New Roman" w:cs="Times New Roman"/>
          <w:sz w:val="28"/>
          <w:szCs w:val="28"/>
        </w:rPr>
        <w:t>Факультет информационных технологий</w:t>
      </w:r>
      <w:r w:rsidR="007014F3">
        <w:rPr>
          <w:rFonts w:ascii="Times New Roman" w:hAnsi="Times New Roman" w:cs="Times New Roman"/>
          <w:sz w:val="28"/>
          <w:szCs w:val="28"/>
        </w:rPr>
        <w:t>,</w:t>
      </w:r>
    </w:p>
    <w:p w:rsidR="002C1386" w:rsidRPr="007875B3" w:rsidRDefault="002C1386" w:rsidP="0021514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875B3">
        <w:rPr>
          <w:rFonts w:ascii="Times New Roman" w:hAnsi="Times New Roman" w:cs="Times New Roman"/>
          <w:sz w:val="28"/>
          <w:szCs w:val="28"/>
        </w:rPr>
        <w:t>Евразийс</w:t>
      </w:r>
      <w:r w:rsidR="0021514A" w:rsidRPr="007875B3">
        <w:rPr>
          <w:rFonts w:ascii="Times New Roman" w:hAnsi="Times New Roman" w:cs="Times New Roman"/>
          <w:sz w:val="28"/>
          <w:szCs w:val="28"/>
        </w:rPr>
        <w:t xml:space="preserve">кий национальный университет имени </w:t>
      </w:r>
      <w:r w:rsidRPr="007875B3">
        <w:rPr>
          <w:rFonts w:ascii="Times New Roman" w:hAnsi="Times New Roman" w:cs="Times New Roman"/>
          <w:sz w:val="28"/>
          <w:szCs w:val="28"/>
        </w:rPr>
        <w:t xml:space="preserve"> Л.Н. Гумилева</w:t>
      </w:r>
      <w:r w:rsidR="00E41FC7">
        <w:rPr>
          <w:rFonts w:ascii="Times New Roman" w:hAnsi="Times New Roman" w:cs="Times New Roman"/>
          <w:sz w:val="28"/>
          <w:szCs w:val="28"/>
        </w:rPr>
        <w:t>,</w:t>
      </w:r>
    </w:p>
    <w:p w:rsidR="0021514A" w:rsidRPr="00E41FC7" w:rsidRDefault="00E41FC7" w:rsidP="0021514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г.Астана, Казахстан</w:t>
      </w:r>
    </w:p>
    <w:p w:rsidR="00865466" w:rsidRPr="007875B3" w:rsidRDefault="00001435" w:rsidP="00865466">
      <w:pPr>
        <w:jc w:val="center"/>
        <w:rPr>
          <w:rFonts w:ascii="Times New Roman" w:hAnsi="Times New Roman" w:cs="Times New Roman"/>
          <w:sz w:val="28"/>
          <w:szCs w:val="28"/>
        </w:rPr>
      </w:pPr>
      <w:hyperlink r:id="rId6" w:history="1">
        <w:r w:rsidR="0021514A" w:rsidRPr="007875B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z</w:t>
        </w:r>
        <w:r w:rsidR="0021514A" w:rsidRPr="007875B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21514A" w:rsidRPr="007875B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zhakypova</w:t>
        </w:r>
        <w:r w:rsidR="0021514A" w:rsidRPr="007875B3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21514A" w:rsidRPr="007875B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="0021514A" w:rsidRPr="007875B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21514A" w:rsidRPr="007875B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 w:rsidR="007E7BDE" w:rsidRPr="007875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514A" w:rsidRPr="007875B3" w:rsidRDefault="0021514A">
      <w:pPr>
        <w:rPr>
          <w:rFonts w:ascii="Times New Roman" w:hAnsi="Times New Roman" w:cs="Times New Roman"/>
          <w:sz w:val="28"/>
          <w:szCs w:val="28"/>
        </w:rPr>
      </w:pPr>
    </w:p>
    <w:p w:rsidR="00E15AA6" w:rsidRPr="007014F3" w:rsidRDefault="00D63D67" w:rsidP="0021514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014F3">
        <w:rPr>
          <w:rFonts w:ascii="Times New Roman" w:hAnsi="Times New Roman" w:cs="Times New Roman"/>
          <w:b/>
          <w:i/>
          <w:sz w:val="28"/>
          <w:szCs w:val="28"/>
        </w:rPr>
        <w:t>Аннотация</w:t>
      </w:r>
    </w:p>
    <w:p w:rsidR="00D63D67" w:rsidRDefault="00D63D67" w:rsidP="007875B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2E37">
        <w:rPr>
          <w:rFonts w:ascii="Times New Roman" w:hAnsi="Times New Roman" w:cs="Times New Roman"/>
          <w:sz w:val="28"/>
          <w:szCs w:val="28"/>
        </w:rPr>
        <w:t>В данной статье р</w:t>
      </w:r>
      <w:r w:rsidR="002C1386" w:rsidRPr="00DD2E37">
        <w:rPr>
          <w:rFonts w:ascii="Times New Roman" w:hAnsi="Times New Roman" w:cs="Times New Roman"/>
          <w:sz w:val="28"/>
          <w:szCs w:val="28"/>
        </w:rPr>
        <w:t>ассматри</w:t>
      </w:r>
      <w:r w:rsidR="00850879" w:rsidRPr="00DD2E37">
        <w:rPr>
          <w:rFonts w:ascii="Times New Roman" w:hAnsi="Times New Roman" w:cs="Times New Roman"/>
          <w:sz w:val="28"/>
          <w:szCs w:val="28"/>
        </w:rPr>
        <w:t>вается</w:t>
      </w:r>
      <w:r w:rsidR="00DD2E37">
        <w:rPr>
          <w:rFonts w:ascii="Times New Roman" w:hAnsi="Times New Roman" w:cs="Times New Roman"/>
          <w:sz w:val="28"/>
          <w:szCs w:val="28"/>
        </w:rPr>
        <w:t xml:space="preserve"> общий</w:t>
      </w:r>
      <w:r w:rsidR="00850879" w:rsidRPr="00DD2E37">
        <w:rPr>
          <w:rFonts w:ascii="Times New Roman" w:hAnsi="Times New Roman" w:cs="Times New Roman"/>
          <w:sz w:val="28"/>
          <w:szCs w:val="28"/>
        </w:rPr>
        <w:t xml:space="preserve"> жизненный процесс обработки</w:t>
      </w:r>
      <w:r w:rsidR="002C1386" w:rsidRPr="00DD2E37">
        <w:rPr>
          <w:rFonts w:ascii="Times New Roman" w:hAnsi="Times New Roman" w:cs="Times New Roman"/>
          <w:sz w:val="28"/>
          <w:szCs w:val="28"/>
        </w:rPr>
        <w:t xml:space="preserve"> текстовой информации</w:t>
      </w:r>
      <w:r w:rsidRPr="00DD2E37">
        <w:rPr>
          <w:rFonts w:ascii="Times New Roman" w:hAnsi="Times New Roman" w:cs="Times New Roman"/>
          <w:sz w:val="28"/>
          <w:szCs w:val="28"/>
        </w:rPr>
        <w:t xml:space="preserve">, описываются этапы по приведению текста в </w:t>
      </w:r>
      <w:r w:rsidR="002C1386" w:rsidRPr="00DD2E37">
        <w:rPr>
          <w:rFonts w:ascii="Times New Roman" w:hAnsi="Times New Roman" w:cs="Times New Roman"/>
          <w:sz w:val="28"/>
          <w:szCs w:val="28"/>
        </w:rPr>
        <w:t xml:space="preserve">нормальную </w:t>
      </w:r>
      <w:r w:rsidR="00850879" w:rsidRPr="00DD2E37">
        <w:rPr>
          <w:rFonts w:ascii="Times New Roman" w:hAnsi="Times New Roman" w:cs="Times New Roman"/>
          <w:sz w:val="28"/>
          <w:szCs w:val="28"/>
        </w:rPr>
        <w:t>словоформу</w:t>
      </w:r>
      <w:r w:rsidR="009858A3" w:rsidRPr="00DD2E37">
        <w:rPr>
          <w:rFonts w:ascii="Times New Roman" w:hAnsi="Times New Roman" w:cs="Times New Roman"/>
          <w:sz w:val="28"/>
          <w:szCs w:val="28"/>
        </w:rPr>
        <w:t xml:space="preserve"> для применения их при реализации графематического анализа</w:t>
      </w:r>
      <w:r w:rsidR="003A1A19" w:rsidRPr="00DD2E37">
        <w:rPr>
          <w:rFonts w:ascii="Times New Roman" w:hAnsi="Times New Roman" w:cs="Times New Roman"/>
          <w:sz w:val="28"/>
          <w:szCs w:val="28"/>
        </w:rPr>
        <w:t xml:space="preserve"> в казахском языке</w:t>
      </w:r>
      <w:r w:rsidRPr="00DD2E37">
        <w:rPr>
          <w:rFonts w:ascii="Times New Roman" w:hAnsi="Times New Roman" w:cs="Times New Roman"/>
          <w:sz w:val="28"/>
          <w:szCs w:val="28"/>
        </w:rPr>
        <w:t xml:space="preserve">. </w:t>
      </w:r>
      <w:r w:rsidR="002964A0" w:rsidRPr="00DD2E37">
        <w:rPr>
          <w:rFonts w:ascii="Times New Roman" w:hAnsi="Times New Roman" w:cs="Times New Roman"/>
          <w:sz w:val="28"/>
          <w:szCs w:val="28"/>
        </w:rPr>
        <w:t>Представлен</w:t>
      </w:r>
      <w:r w:rsidR="009858A3" w:rsidRPr="00DD2E37">
        <w:rPr>
          <w:rFonts w:ascii="Times New Roman" w:hAnsi="Times New Roman" w:cs="Times New Roman"/>
          <w:sz w:val="28"/>
          <w:szCs w:val="28"/>
        </w:rPr>
        <w:t>ы правила по разбору словоформ в казахском языке,</w:t>
      </w:r>
      <w:r w:rsidR="002964A0" w:rsidRPr="00DD2E37">
        <w:rPr>
          <w:rFonts w:ascii="Times New Roman" w:hAnsi="Times New Roman" w:cs="Times New Roman"/>
          <w:sz w:val="28"/>
          <w:szCs w:val="28"/>
        </w:rPr>
        <w:t xml:space="preserve"> алгоритм по разбору</w:t>
      </w:r>
      <w:r w:rsidR="00DD2E37">
        <w:rPr>
          <w:rFonts w:ascii="Times New Roman" w:hAnsi="Times New Roman" w:cs="Times New Roman"/>
          <w:sz w:val="28"/>
          <w:szCs w:val="28"/>
        </w:rPr>
        <w:t xml:space="preserve"> текстовой информации и в частности,</w:t>
      </w:r>
      <w:r w:rsidR="002964A0" w:rsidRPr="00DD2E37">
        <w:rPr>
          <w:rFonts w:ascii="Times New Roman" w:hAnsi="Times New Roman" w:cs="Times New Roman"/>
          <w:sz w:val="28"/>
          <w:szCs w:val="28"/>
        </w:rPr>
        <w:t xml:space="preserve"> </w:t>
      </w:r>
      <w:r w:rsidR="009858A3" w:rsidRPr="00DD2E37">
        <w:rPr>
          <w:rFonts w:ascii="Times New Roman" w:hAnsi="Times New Roman" w:cs="Times New Roman"/>
          <w:sz w:val="28"/>
          <w:szCs w:val="28"/>
        </w:rPr>
        <w:t>имен существительных и извлечение</w:t>
      </w:r>
      <w:r w:rsidR="00DD2E37">
        <w:rPr>
          <w:rFonts w:ascii="Times New Roman" w:hAnsi="Times New Roman" w:cs="Times New Roman"/>
          <w:sz w:val="28"/>
          <w:szCs w:val="28"/>
        </w:rPr>
        <w:t xml:space="preserve"> из них</w:t>
      </w:r>
      <w:r w:rsidR="009858A3" w:rsidRPr="00DD2E37">
        <w:rPr>
          <w:rFonts w:ascii="Times New Roman" w:hAnsi="Times New Roman" w:cs="Times New Roman"/>
          <w:sz w:val="28"/>
          <w:szCs w:val="28"/>
        </w:rPr>
        <w:t xml:space="preserve"> основной</w:t>
      </w:r>
      <w:r w:rsidR="00520504" w:rsidRPr="00DD2E37">
        <w:rPr>
          <w:rFonts w:ascii="Times New Roman" w:hAnsi="Times New Roman" w:cs="Times New Roman"/>
          <w:sz w:val="28"/>
          <w:szCs w:val="28"/>
        </w:rPr>
        <w:t xml:space="preserve"> формы словоформы. Подробно описан процесс по нормализации имен существительных через отсечение аффиксов и нахождения корня слова.</w:t>
      </w:r>
      <w:r w:rsidR="00DD2E37">
        <w:rPr>
          <w:rFonts w:ascii="Times New Roman" w:hAnsi="Times New Roman" w:cs="Times New Roman"/>
          <w:sz w:val="28"/>
          <w:szCs w:val="28"/>
        </w:rPr>
        <w:t xml:space="preserve"> Также представлены модель образования словоформ и возможные комбинации аффиксов при образовании составных слов.</w:t>
      </w:r>
    </w:p>
    <w:p w:rsidR="0013568C" w:rsidRPr="005E3EBF" w:rsidRDefault="0013568C" w:rsidP="0013568C">
      <w:pPr>
        <w:ind w:firstLine="708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5E3EBF">
        <w:rPr>
          <w:rFonts w:ascii="Times New Roman" w:hAnsi="Times New Roman" w:cs="Times New Roman"/>
          <w:b/>
          <w:i/>
          <w:sz w:val="28"/>
          <w:szCs w:val="28"/>
        </w:rPr>
        <w:t>УДК 004.912</w:t>
      </w:r>
    </w:p>
    <w:p w:rsidR="002C1386" w:rsidRDefault="0021514A" w:rsidP="007875B3">
      <w:pPr>
        <w:jc w:val="both"/>
        <w:rPr>
          <w:rFonts w:ascii="Times New Roman" w:hAnsi="Times New Roman" w:cs="Times New Roman"/>
          <w:sz w:val="28"/>
          <w:szCs w:val="28"/>
        </w:rPr>
      </w:pPr>
      <w:r w:rsidRPr="009858A3">
        <w:rPr>
          <w:rFonts w:ascii="Times New Roman" w:hAnsi="Times New Roman" w:cs="Times New Roman"/>
          <w:b/>
          <w:i/>
          <w:sz w:val="28"/>
          <w:szCs w:val="28"/>
        </w:rPr>
        <w:t>Ключевые слова</w:t>
      </w:r>
      <w:r w:rsidRPr="009858A3">
        <w:rPr>
          <w:rFonts w:ascii="Times New Roman" w:hAnsi="Times New Roman" w:cs="Times New Roman"/>
          <w:b/>
          <w:sz w:val="28"/>
          <w:szCs w:val="28"/>
        </w:rPr>
        <w:t>:</w:t>
      </w:r>
      <w:r w:rsidRPr="007875B3">
        <w:rPr>
          <w:rFonts w:ascii="Times New Roman" w:hAnsi="Times New Roman" w:cs="Times New Roman"/>
          <w:sz w:val="28"/>
          <w:szCs w:val="28"/>
        </w:rPr>
        <w:t xml:space="preserve"> </w:t>
      </w:r>
      <w:r w:rsidR="009858A3">
        <w:rPr>
          <w:rFonts w:ascii="Times New Roman" w:hAnsi="Times New Roman" w:cs="Times New Roman"/>
          <w:sz w:val="28"/>
          <w:szCs w:val="28"/>
        </w:rPr>
        <w:t xml:space="preserve">казахский язык, </w:t>
      </w:r>
      <w:r w:rsidR="00C41098">
        <w:rPr>
          <w:rFonts w:ascii="Times New Roman" w:hAnsi="Times New Roman" w:cs="Times New Roman"/>
          <w:sz w:val="28"/>
          <w:szCs w:val="28"/>
        </w:rPr>
        <w:t>стэ</w:t>
      </w:r>
      <w:r w:rsidR="007014F3">
        <w:rPr>
          <w:rFonts w:ascii="Times New Roman" w:hAnsi="Times New Roman" w:cs="Times New Roman"/>
          <w:sz w:val="28"/>
          <w:szCs w:val="28"/>
        </w:rPr>
        <w:t>мминг</w:t>
      </w:r>
      <w:r w:rsidRPr="007875B3">
        <w:rPr>
          <w:rFonts w:ascii="Times New Roman" w:hAnsi="Times New Roman" w:cs="Times New Roman"/>
          <w:sz w:val="28"/>
          <w:szCs w:val="28"/>
        </w:rPr>
        <w:t>, морфологический анализ, токенизация</w:t>
      </w:r>
      <w:r w:rsidR="002964A0" w:rsidRPr="007875B3">
        <w:rPr>
          <w:rFonts w:ascii="Times New Roman" w:hAnsi="Times New Roman" w:cs="Times New Roman"/>
          <w:sz w:val="28"/>
          <w:szCs w:val="28"/>
        </w:rPr>
        <w:t xml:space="preserve">, нормальная форма слова, аффиксы, </w:t>
      </w:r>
      <w:r w:rsidR="00D00FE7" w:rsidRPr="007875B3">
        <w:rPr>
          <w:rFonts w:ascii="Times New Roman" w:hAnsi="Times New Roman" w:cs="Times New Roman"/>
          <w:sz w:val="28"/>
          <w:szCs w:val="28"/>
        </w:rPr>
        <w:t>словоформа</w:t>
      </w:r>
      <w:r w:rsidR="005E3EBF">
        <w:rPr>
          <w:rFonts w:ascii="Times New Roman" w:hAnsi="Times New Roman" w:cs="Times New Roman"/>
          <w:sz w:val="28"/>
          <w:szCs w:val="28"/>
        </w:rPr>
        <w:t>.</w:t>
      </w:r>
    </w:p>
    <w:p w:rsidR="007014F3" w:rsidRDefault="007014F3" w:rsidP="007875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14F3" w:rsidRDefault="007014F3" w:rsidP="007014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7875B3">
        <w:rPr>
          <w:rFonts w:ascii="Times New Roman" w:hAnsi="Times New Roman" w:cs="Times New Roman"/>
          <w:b/>
          <w:sz w:val="28"/>
          <w:szCs w:val="28"/>
        </w:rPr>
        <w:t xml:space="preserve">АЗРАБОТКА АЛГОРИТМА ПО НОРМАЛИЗАЦИИ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ИМЕНИ СУЩЕСТВИТЕЛЬНЫХ НА ЯЗЫКЕ </w:t>
      </w:r>
      <w:r w:rsidRPr="007875B3">
        <w:rPr>
          <w:rFonts w:ascii="Times New Roman" w:hAnsi="Times New Roman" w:cs="Times New Roman"/>
          <w:b/>
          <w:sz w:val="28"/>
          <w:szCs w:val="28"/>
          <w:lang w:val="en-US"/>
        </w:rPr>
        <w:t>PYTHON</w:t>
      </w:r>
    </w:p>
    <w:p w:rsidR="007014F3" w:rsidRPr="007014F3" w:rsidRDefault="007014F3" w:rsidP="007014F3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Zhakypova</w:t>
      </w:r>
      <w:r w:rsidRPr="007014F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Zh</w:t>
      </w:r>
      <w:r w:rsidRPr="007014F3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Zh</w:t>
      </w:r>
      <w:r w:rsidRPr="007014F3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7014F3" w:rsidRPr="007014F3" w:rsidRDefault="007014F3" w:rsidP="007014F3">
      <w:pPr>
        <w:pStyle w:val="a4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Zhakypova Zhanar Zhakypkyzy</w:t>
      </w:r>
      <w:r w:rsidRPr="007014F3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master student</w:t>
      </w:r>
      <w:r w:rsidRPr="007014F3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7014F3" w:rsidRPr="007014F3" w:rsidRDefault="00E41FC7" w:rsidP="007014F3">
      <w:pPr>
        <w:pStyle w:val="a4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COMPUTER SCIENCE</w:t>
      </w:r>
      <w:r w:rsidR="007014F3">
        <w:rPr>
          <w:rFonts w:ascii="Times New Roman" w:hAnsi="Times New Roman" w:cs="Times New Roman"/>
          <w:sz w:val="28"/>
          <w:szCs w:val="28"/>
          <w:lang w:val="en-US"/>
        </w:rPr>
        <w:t xml:space="preserve"> AND INFORMATION SECURITY DEPARTMENT</w:t>
      </w:r>
    </w:p>
    <w:p w:rsidR="007014F3" w:rsidRPr="00E41FC7" w:rsidRDefault="00E41FC7" w:rsidP="007014F3">
      <w:pPr>
        <w:pStyle w:val="a4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FACULTY OF INFORMATION TECHNOLOGY</w:t>
      </w:r>
      <w:r w:rsidR="007014F3" w:rsidRPr="00E41FC7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7014F3" w:rsidRPr="00E41FC7" w:rsidRDefault="00E41FC7" w:rsidP="007014F3">
      <w:pPr>
        <w:pStyle w:val="a4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L.N.GUMILYOV EURASIAN NATIONAL UNIVERSITY</w:t>
      </w:r>
      <w:r w:rsidRPr="00E41FC7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7014F3" w:rsidRPr="00E41FC7" w:rsidRDefault="00E41FC7" w:rsidP="007014F3">
      <w:pPr>
        <w:pStyle w:val="a4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ASTANA, KAZAKHSTAN</w:t>
      </w:r>
    </w:p>
    <w:p w:rsidR="007014F3" w:rsidRPr="00E41FC7" w:rsidRDefault="00001435" w:rsidP="007014F3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hyperlink r:id="rId7" w:history="1">
        <w:r w:rsidR="007014F3" w:rsidRPr="007875B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z</w:t>
        </w:r>
        <w:r w:rsidR="007014F3" w:rsidRPr="00E41FC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="007014F3" w:rsidRPr="007875B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zhakypova</w:t>
        </w:r>
        <w:r w:rsidR="007014F3" w:rsidRPr="00E41FC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@</w:t>
        </w:r>
        <w:r w:rsidR="007014F3" w:rsidRPr="007875B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="007014F3" w:rsidRPr="00E41FC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="007014F3" w:rsidRPr="007875B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 w:rsidR="007014F3" w:rsidRPr="00E41F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7014F3" w:rsidRPr="00E41FC7" w:rsidRDefault="007014F3" w:rsidP="007014F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014F3" w:rsidRPr="00E41FC7" w:rsidRDefault="00B93509" w:rsidP="007014F3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Abstract</w:t>
      </w:r>
    </w:p>
    <w:p w:rsidR="00520504" w:rsidRDefault="00B93509" w:rsidP="00B93509">
      <w:pPr>
        <w:ind w:firstLine="708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The article considers </w:t>
      </w:r>
      <w:r w:rsidRPr="00B93509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DD2E37" w:rsidRPr="00DD2E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D2E37">
        <w:rPr>
          <w:rFonts w:ascii="Times New Roman" w:hAnsi="Times New Roman" w:cs="Times New Roman"/>
          <w:sz w:val="28"/>
          <w:szCs w:val="28"/>
          <w:lang w:val="en-US"/>
        </w:rPr>
        <w:t>general</w:t>
      </w:r>
      <w:r w:rsidRPr="00B93509">
        <w:rPr>
          <w:rFonts w:ascii="Times New Roman" w:hAnsi="Times New Roman" w:cs="Times New Roman"/>
          <w:sz w:val="28"/>
          <w:szCs w:val="28"/>
          <w:lang w:val="en-US"/>
        </w:rPr>
        <w:t xml:space="preserve"> life process of processing textual information, </w:t>
      </w:r>
      <w:r>
        <w:rPr>
          <w:rFonts w:ascii="Times New Roman" w:hAnsi="Times New Roman" w:cs="Times New Roman"/>
          <w:sz w:val="28"/>
          <w:szCs w:val="28"/>
          <w:lang w:val="en-US"/>
        </w:rPr>
        <w:t>describes the steps of processing</w:t>
      </w:r>
      <w:r w:rsidRPr="00B93509">
        <w:rPr>
          <w:rFonts w:ascii="Times New Roman" w:hAnsi="Times New Roman" w:cs="Times New Roman"/>
          <w:sz w:val="28"/>
          <w:szCs w:val="28"/>
          <w:lang w:val="en-US"/>
        </w:rPr>
        <w:t xml:space="preserve"> the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plain text into a normal </w:t>
      </w:r>
      <w:r w:rsidRPr="00B93509">
        <w:rPr>
          <w:rFonts w:ascii="Times New Roman" w:hAnsi="Times New Roman" w:cs="Times New Roman"/>
          <w:sz w:val="28"/>
          <w:szCs w:val="28"/>
          <w:lang w:val="en-US"/>
        </w:rPr>
        <w:t>form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(normalization) to use in the morphological analysis</w:t>
      </w:r>
      <w:r w:rsidRPr="00B9350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There are presents rules for normalization</w:t>
      </w:r>
      <w:r w:rsidRPr="00B93509">
        <w:rPr>
          <w:rFonts w:ascii="Times New Roman" w:hAnsi="Times New Roman" w:cs="Times New Roman"/>
          <w:sz w:val="28"/>
          <w:szCs w:val="28"/>
          <w:lang w:val="en-US"/>
        </w:rPr>
        <w:t xml:space="preserve"> word forms in the Kazakh language, an algorithm for</w:t>
      </w:r>
      <w:r w:rsidR="00DD2E37">
        <w:rPr>
          <w:rFonts w:ascii="Times New Roman" w:hAnsi="Times New Roman" w:cs="Times New Roman"/>
          <w:sz w:val="28"/>
          <w:szCs w:val="28"/>
          <w:lang w:val="en-US"/>
        </w:rPr>
        <w:t xml:space="preserve"> intellectual text analysis and particularly</w:t>
      </w:r>
      <w:r w:rsidRPr="00B93509">
        <w:rPr>
          <w:rFonts w:ascii="Times New Roman" w:hAnsi="Times New Roman" w:cs="Times New Roman"/>
          <w:sz w:val="28"/>
          <w:szCs w:val="28"/>
          <w:lang w:val="en-US"/>
        </w:rPr>
        <w:t xml:space="preserve"> parsing nouns and extracting the basic form of a word.</w:t>
      </w:r>
      <w:r w:rsidR="00520504" w:rsidRPr="005205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20504" w:rsidRPr="00520504">
        <w:rPr>
          <w:rFonts w:ascii="Times New Roman" w:hAnsi="Times New Roman" w:cs="Times New Roman"/>
          <w:sz w:val="28"/>
          <w:szCs w:val="28"/>
          <w:lang w:val="tr-TR"/>
        </w:rPr>
        <w:t>The process</w:t>
      </w:r>
      <w:r w:rsidR="00520504">
        <w:rPr>
          <w:rFonts w:ascii="Times New Roman" w:hAnsi="Times New Roman" w:cs="Times New Roman"/>
          <w:sz w:val="28"/>
          <w:szCs w:val="28"/>
          <w:lang w:val="tr-TR"/>
        </w:rPr>
        <w:t xml:space="preserve"> of normalization of nouns</w:t>
      </w:r>
      <w:r w:rsidR="00520504" w:rsidRPr="00520504">
        <w:rPr>
          <w:rFonts w:ascii="Times New Roman" w:hAnsi="Times New Roman" w:cs="Times New Roman"/>
          <w:sz w:val="28"/>
          <w:szCs w:val="28"/>
          <w:lang w:val="tr-TR"/>
        </w:rPr>
        <w:t xml:space="preserve"> by cutting off affixes and finding the root of the word is described in detail.</w:t>
      </w:r>
      <w:r w:rsidR="00DD2E37">
        <w:rPr>
          <w:rFonts w:ascii="Times New Roman" w:hAnsi="Times New Roman" w:cs="Times New Roman"/>
          <w:sz w:val="28"/>
          <w:szCs w:val="28"/>
          <w:lang w:val="tr-TR"/>
        </w:rPr>
        <w:t xml:space="preserve"> Also there are considered the model of building word forms and </w:t>
      </w:r>
      <w:r w:rsidR="00B80CF4">
        <w:rPr>
          <w:rFonts w:ascii="Times New Roman" w:hAnsi="Times New Roman" w:cs="Times New Roman"/>
          <w:sz w:val="28"/>
          <w:szCs w:val="28"/>
          <w:lang w:val="tr-TR"/>
        </w:rPr>
        <w:t>all possible combinations of affixes during formation of composite words.</w:t>
      </w:r>
    </w:p>
    <w:p w:rsidR="007014F3" w:rsidRPr="00E41FC7" w:rsidRDefault="00E41FC7" w:rsidP="00B93509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Keywords</w:t>
      </w:r>
      <w:r w:rsidR="007014F3" w:rsidRPr="00E41FC7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7014F3" w:rsidRPr="00E41F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Kazakh</w:t>
      </w:r>
      <w:r w:rsidRPr="00E41F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language</w:t>
      </w:r>
      <w:r w:rsidR="007014F3" w:rsidRPr="00E41FC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stemming</w:t>
      </w:r>
      <w:r w:rsidRPr="00E41FC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morphological</w:t>
      </w:r>
      <w:r w:rsidRPr="00E41F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analysis</w:t>
      </w:r>
      <w:r w:rsidRPr="00E41FC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tokenization</w:t>
      </w:r>
      <w:r w:rsidRPr="00E41FC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A424D3">
        <w:rPr>
          <w:rFonts w:ascii="Times New Roman" w:hAnsi="Times New Roman" w:cs="Times New Roman"/>
          <w:sz w:val="28"/>
          <w:szCs w:val="28"/>
          <w:lang w:val="en-US"/>
        </w:rPr>
        <w:t>normalization</w:t>
      </w:r>
      <w:r w:rsidR="007014F3" w:rsidRPr="00E41FC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affixes</w:t>
      </w:r>
      <w:r w:rsidR="007014F3" w:rsidRPr="00E41FC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9E3B2D">
        <w:rPr>
          <w:rFonts w:ascii="Times New Roman" w:hAnsi="Times New Roman" w:cs="Times New Roman"/>
          <w:sz w:val="28"/>
          <w:szCs w:val="28"/>
          <w:lang w:val="en-US"/>
        </w:rPr>
        <w:t>word form.</w:t>
      </w:r>
    </w:p>
    <w:p w:rsidR="007014F3" w:rsidRPr="00E41FC7" w:rsidRDefault="007014F3" w:rsidP="007875B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3333D" w:rsidRPr="007014F3" w:rsidRDefault="00F3333D" w:rsidP="007875B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014F3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21514A" w:rsidRPr="007875B3" w:rsidRDefault="003E69DD" w:rsidP="00A84854">
      <w:pPr>
        <w:spacing w:before="60" w:after="6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875B3">
        <w:rPr>
          <w:rFonts w:ascii="Times New Roman" w:hAnsi="Times New Roman" w:cs="Times New Roman"/>
          <w:sz w:val="28"/>
          <w:szCs w:val="28"/>
        </w:rPr>
        <w:t>На данный момент нас окруж</w:t>
      </w:r>
      <w:r w:rsidR="009954CD" w:rsidRPr="007875B3">
        <w:rPr>
          <w:rFonts w:ascii="Times New Roman" w:hAnsi="Times New Roman" w:cs="Times New Roman"/>
          <w:sz w:val="28"/>
          <w:szCs w:val="28"/>
        </w:rPr>
        <w:t xml:space="preserve">ают огромное количество информационных потоков. Развитие информационных технологий способствует извлечению полезных данных и получению новых интерпретаций. </w:t>
      </w:r>
      <w:r w:rsidR="00401594" w:rsidRPr="007875B3">
        <w:rPr>
          <w:rFonts w:ascii="Times New Roman" w:hAnsi="Times New Roman" w:cs="Times New Roman"/>
          <w:sz w:val="28"/>
          <w:szCs w:val="28"/>
        </w:rPr>
        <w:t>Обработка текста предусматривает собой вероятностное рассмотрение контекста с применением различных инструментов.  Выделяются 7 основных этапов жизненног</w:t>
      </w:r>
      <w:r w:rsidR="001B04C0">
        <w:rPr>
          <w:rFonts w:ascii="Times New Roman" w:hAnsi="Times New Roman" w:cs="Times New Roman"/>
          <w:sz w:val="28"/>
          <w:szCs w:val="28"/>
        </w:rPr>
        <w:t>о цикла обработки  информации [</w:t>
      </w:r>
      <w:r w:rsidR="001B04C0"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401594" w:rsidRPr="007875B3">
        <w:rPr>
          <w:rFonts w:ascii="Times New Roman" w:hAnsi="Times New Roman" w:cs="Times New Roman"/>
          <w:sz w:val="28"/>
          <w:szCs w:val="28"/>
        </w:rPr>
        <w:t>]:</w:t>
      </w:r>
    </w:p>
    <w:p w:rsidR="00401594" w:rsidRPr="007875B3" w:rsidRDefault="00401594" w:rsidP="00A84854">
      <w:pPr>
        <w:pStyle w:val="a5"/>
        <w:numPr>
          <w:ilvl w:val="0"/>
          <w:numId w:val="1"/>
        </w:numPr>
        <w:spacing w:before="60" w:after="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5B3">
        <w:rPr>
          <w:rFonts w:ascii="Times New Roman" w:hAnsi="Times New Roman" w:cs="Times New Roman"/>
          <w:sz w:val="28"/>
          <w:szCs w:val="28"/>
        </w:rPr>
        <w:t>Сбор, получение данных (извлечение исходных текстов из источников и их загрузка)</w:t>
      </w:r>
    </w:p>
    <w:p w:rsidR="00401594" w:rsidRPr="007875B3" w:rsidRDefault="00401594" w:rsidP="00A84854">
      <w:pPr>
        <w:pStyle w:val="a5"/>
        <w:numPr>
          <w:ilvl w:val="0"/>
          <w:numId w:val="1"/>
        </w:numPr>
        <w:spacing w:before="60" w:after="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5B3">
        <w:rPr>
          <w:rFonts w:ascii="Times New Roman" w:hAnsi="Times New Roman" w:cs="Times New Roman"/>
          <w:sz w:val="28"/>
          <w:szCs w:val="28"/>
        </w:rPr>
        <w:t>Разбор данных (очистка лишних слов[стоп-слова] и разбор извлеченных текстов [</w:t>
      </w:r>
      <w:r w:rsidR="00D301DA" w:rsidRPr="007875B3">
        <w:rPr>
          <w:rFonts w:ascii="Times New Roman" w:hAnsi="Times New Roman" w:cs="Times New Roman"/>
          <w:sz w:val="28"/>
          <w:szCs w:val="28"/>
        </w:rPr>
        <w:t>графематический, морфологический, синтаксический])</w:t>
      </w:r>
    </w:p>
    <w:p w:rsidR="00D301DA" w:rsidRPr="007875B3" w:rsidRDefault="00D301DA" w:rsidP="00A84854">
      <w:pPr>
        <w:pStyle w:val="a5"/>
        <w:numPr>
          <w:ilvl w:val="0"/>
          <w:numId w:val="1"/>
        </w:numPr>
        <w:spacing w:before="60" w:after="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5B3">
        <w:rPr>
          <w:rFonts w:ascii="Times New Roman" w:hAnsi="Times New Roman" w:cs="Times New Roman"/>
          <w:sz w:val="28"/>
          <w:szCs w:val="28"/>
        </w:rPr>
        <w:t>Фильтрация данных (отбор пригодных текстов для дальнейшего анализа)</w:t>
      </w:r>
    </w:p>
    <w:p w:rsidR="00D301DA" w:rsidRPr="007875B3" w:rsidRDefault="00D301DA" w:rsidP="00A84854">
      <w:pPr>
        <w:pStyle w:val="a5"/>
        <w:numPr>
          <w:ilvl w:val="0"/>
          <w:numId w:val="1"/>
        </w:numPr>
        <w:spacing w:before="60" w:after="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5B3">
        <w:rPr>
          <w:rFonts w:ascii="Times New Roman" w:hAnsi="Times New Roman" w:cs="Times New Roman"/>
          <w:sz w:val="28"/>
          <w:szCs w:val="28"/>
        </w:rPr>
        <w:t>Интеллектуальный анализ текста</w:t>
      </w:r>
    </w:p>
    <w:p w:rsidR="00D301DA" w:rsidRPr="007875B3" w:rsidRDefault="00D301DA" w:rsidP="00A84854">
      <w:pPr>
        <w:pStyle w:val="a5"/>
        <w:numPr>
          <w:ilvl w:val="0"/>
          <w:numId w:val="1"/>
        </w:numPr>
        <w:spacing w:before="60" w:after="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5B3">
        <w:rPr>
          <w:rFonts w:ascii="Times New Roman" w:hAnsi="Times New Roman" w:cs="Times New Roman"/>
          <w:sz w:val="28"/>
          <w:szCs w:val="28"/>
        </w:rPr>
        <w:t>Представление данных (выбор основной модели для визуализации информации)</w:t>
      </w:r>
    </w:p>
    <w:p w:rsidR="00D301DA" w:rsidRPr="007875B3" w:rsidRDefault="00D301DA" w:rsidP="00A84854">
      <w:pPr>
        <w:pStyle w:val="a5"/>
        <w:numPr>
          <w:ilvl w:val="0"/>
          <w:numId w:val="1"/>
        </w:numPr>
        <w:spacing w:before="60" w:after="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5B3">
        <w:rPr>
          <w:rFonts w:ascii="Times New Roman" w:hAnsi="Times New Roman" w:cs="Times New Roman"/>
          <w:sz w:val="28"/>
          <w:szCs w:val="28"/>
        </w:rPr>
        <w:lastRenderedPageBreak/>
        <w:t>Улучшение представления</w:t>
      </w:r>
      <w:r w:rsidR="00E05BC2" w:rsidRPr="007875B3">
        <w:rPr>
          <w:rFonts w:ascii="Times New Roman" w:hAnsi="Times New Roman" w:cs="Times New Roman"/>
          <w:sz w:val="28"/>
          <w:szCs w:val="28"/>
        </w:rPr>
        <w:t xml:space="preserve"> (улучшение представления информации на основе анализа ее свойств и особенностей)</w:t>
      </w:r>
    </w:p>
    <w:p w:rsidR="00E05BC2" w:rsidRPr="007875B3" w:rsidRDefault="00E05BC2" w:rsidP="00A84854">
      <w:pPr>
        <w:pStyle w:val="a5"/>
        <w:numPr>
          <w:ilvl w:val="0"/>
          <w:numId w:val="1"/>
        </w:numPr>
        <w:spacing w:before="60" w:after="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5B3">
        <w:rPr>
          <w:rFonts w:ascii="Times New Roman" w:hAnsi="Times New Roman" w:cs="Times New Roman"/>
          <w:sz w:val="28"/>
          <w:szCs w:val="28"/>
        </w:rPr>
        <w:t>Взаимодействие интерактивного управления представлениям информации</w:t>
      </w:r>
    </w:p>
    <w:p w:rsidR="006B3B32" w:rsidRPr="00C41098" w:rsidRDefault="006B3B32" w:rsidP="00A84854">
      <w:pPr>
        <w:autoSpaceDE w:val="0"/>
        <w:autoSpaceDN w:val="0"/>
        <w:adjustRightInd w:val="0"/>
        <w:spacing w:before="60" w:after="60" w:line="360" w:lineRule="auto"/>
        <w:ind w:left="720" w:firstLine="696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41098">
        <w:rPr>
          <w:rFonts w:ascii="Times New Roman" w:eastAsia="Times New Roman" w:hAnsi="Times New Roman" w:cs="Times New Roman"/>
          <w:sz w:val="28"/>
          <w:szCs w:val="28"/>
        </w:rPr>
        <w:t xml:space="preserve">Казахский язык считается агглюнативным языком  и входит в группу языков тюркского мира. В казахском языке форма слова образуется путем прибавления суффиксов и окончаний к основе слова. При присоединении определенных окончаний строго учитываются грамматические признаки и особенности морфологических форм и законы сингармонизма.  Под агглютинативностью понимается образование в языке грамматических форм и производных слов путем присоединения к корню аффиксов в определенном порядке.  </w:t>
      </w:r>
      <w:r w:rsidRPr="00C41098">
        <w:rPr>
          <w:rFonts w:ascii="Times New Roman" w:eastAsia="TimesNewRomanPSMT" w:hAnsi="Times New Roman" w:cs="Times New Roman"/>
          <w:sz w:val="28"/>
          <w:szCs w:val="28"/>
        </w:rPr>
        <w:t>В казахском языке словоформы образуются путем конкатенации корня и аффиксов (суффиксов и окончаний). При этом каждый аффикс связан с наборами морфологических признаков, и порядок добавления аффиксов строго определен. Например, для имен существительных к основе слова сначала добавляется суффикс и далее окончание множественного числа, затем притяжательное окончание, далее следует падежное окончание и только после него — личное окончание.</w:t>
      </w:r>
    </w:p>
    <w:p w:rsidR="006B3B32" w:rsidRPr="00C41098" w:rsidRDefault="006B3B32" w:rsidP="00A84854">
      <w:pPr>
        <w:autoSpaceDE w:val="0"/>
        <w:autoSpaceDN w:val="0"/>
        <w:adjustRightInd w:val="0"/>
        <w:spacing w:before="60" w:after="60" w:line="360" w:lineRule="auto"/>
        <w:ind w:left="708"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41098">
        <w:rPr>
          <w:rFonts w:ascii="Times New Roman" w:eastAsia="TimesNewRomanPSMT" w:hAnsi="Times New Roman" w:cs="Times New Roman"/>
          <w:sz w:val="28"/>
          <w:szCs w:val="28"/>
        </w:rPr>
        <w:t>Новые словоформы образуются с учетом морфологических и семантических признаков начальных форм следующим образом: сначала к начальной форме слова добавляются суффиксы; затем, двигаясь слева направо, определяется категория (глухие, звонкие и т. п.) последней буквы (последнего звука) начальной формы слова для добавления того или иного окончания.</w:t>
      </w:r>
    </w:p>
    <w:p w:rsidR="006B3B32" w:rsidRDefault="006B3B32" w:rsidP="00A84854">
      <w:pPr>
        <w:autoSpaceDE w:val="0"/>
        <w:autoSpaceDN w:val="0"/>
        <w:adjustRightInd w:val="0"/>
        <w:spacing w:before="60" w:after="60" w:line="360" w:lineRule="auto"/>
        <w:ind w:left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41098">
        <w:rPr>
          <w:rFonts w:ascii="Times New Roman" w:eastAsia="TimesNewRomanPSMT" w:hAnsi="Times New Roman" w:cs="Times New Roman"/>
          <w:sz w:val="28"/>
          <w:szCs w:val="28"/>
        </w:rPr>
        <w:t>Принципиальным отличием морфологии казахского языка от морфологии, например, русского является наличие в казахском языке (как и в других тюркских языках) закона сингармонизма, в соответствии с которым аффиксы слова полностью определяются звуковым составом его основы.</w:t>
      </w:r>
    </w:p>
    <w:p w:rsidR="00C41098" w:rsidRPr="00273E3C" w:rsidRDefault="00C41098" w:rsidP="00A84854">
      <w:pPr>
        <w:spacing w:before="60" w:after="6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E3C">
        <w:rPr>
          <w:rFonts w:ascii="Times New Roman" w:eastAsia="Times New Roman" w:hAnsi="Times New Roman" w:cs="Times New Roman"/>
          <w:sz w:val="28"/>
          <w:szCs w:val="28"/>
        </w:rPr>
        <w:lastRenderedPageBreak/>
        <w:t>Разбор словоформ происходит по следующей схеме:</w:t>
      </w:r>
    </w:p>
    <w:p w:rsidR="00C41098" w:rsidRPr="00830F25" w:rsidRDefault="00C41098" w:rsidP="00A84854">
      <w:pPr>
        <w:spacing w:before="60" w:after="6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F25">
        <w:rPr>
          <w:rFonts w:ascii="Times New Roman" w:eastAsia="Times New Roman" w:hAnsi="Times New Roman" w:cs="Times New Roman"/>
          <w:sz w:val="28"/>
          <w:szCs w:val="28"/>
        </w:rPr>
        <w:t>1. Последовательно отсекаются возможные окончания длиной от 0 до 𝑛 букв, таким образом слово разбивается на основу и флексию;</w:t>
      </w:r>
    </w:p>
    <w:p w:rsidR="00C41098" w:rsidRPr="00830F25" w:rsidRDefault="00C41098" w:rsidP="00A84854">
      <w:pPr>
        <w:spacing w:before="60" w:after="6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F25">
        <w:rPr>
          <w:rFonts w:ascii="Times New Roman" w:eastAsia="Times New Roman" w:hAnsi="Times New Roman" w:cs="Times New Roman"/>
          <w:sz w:val="28"/>
          <w:szCs w:val="28"/>
        </w:rPr>
        <w:t>2. Для полученного окончания находится его словоизменительный класс;</w:t>
      </w:r>
    </w:p>
    <w:p w:rsidR="00C41098" w:rsidRPr="00830F25" w:rsidRDefault="00C41098" w:rsidP="00A84854">
      <w:pPr>
        <w:spacing w:before="60" w:after="6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F25">
        <w:rPr>
          <w:rFonts w:ascii="Times New Roman" w:eastAsia="Times New Roman" w:hAnsi="Times New Roman" w:cs="Times New Roman"/>
          <w:sz w:val="28"/>
          <w:szCs w:val="28"/>
        </w:rPr>
        <w:t>3. Проверяется наличие полученной основы в словаре основ и находится номер её словоизменительного класса;</w:t>
      </w:r>
    </w:p>
    <w:p w:rsidR="00C41098" w:rsidRPr="00830F25" w:rsidRDefault="00C41098" w:rsidP="00A84854">
      <w:pPr>
        <w:spacing w:before="60" w:after="6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F25">
        <w:rPr>
          <w:rFonts w:ascii="Times New Roman" w:eastAsia="Times New Roman" w:hAnsi="Times New Roman" w:cs="Times New Roman"/>
          <w:sz w:val="28"/>
          <w:szCs w:val="28"/>
        </w:rPr>
        <w:t>4. В случае совпадения словоизменительных классов выбираются соответствующие морфологические характеристики и строится лемма, которые и являются результатом анализа.</w:t>
      </w:r>
    </w:p>
    <w:p w:rsidR="00C41098" w:rsidRPr="00830F25" w:rsidRDefault="00C41098" w:rsidP="00A84854">
      <w:pPr>
        <w:spacing w:before="60" w:after="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F25">
        <w:rPr>
          <w:rFonts w:ascii="Times New Roman" w:hAnsi="Times New Roman" w:cs="Times New Roman"/>
          <w:sz w:val="28"/>
          <w:szCs w:val="28"/>
        </w:rPr>
        <w:t>При разборе словоформ необходимо учитывать морфологические, синтаксические и фонетические особенности языка. Выделяются морфологические признаки при агглюнитации языка. В центре разбора выходит корень слова в именительном падеже, который служит основой для дальнейшего изменения(склонения, спряжения). Согласно принципам образования морфологических единиц существует определенная последовательность по присоединению аффиксов (т.е. суффиксов и окончаний).</w:t>
      </w:r>
    </w:p>
    <w:p w:rsidR="00C41098" w:rsidRPr="00830F25" w:rsidRDefault="00C41098" w:rsidP="00A84854">
      <w:pPr>
        <w:spacing w:before="60" w:after="60" w:line="360" w:lineRule="auto"/>
        <w:jc w:val="both"/>
        <w:rPr>
          <w:rFonts w:ascii="Times New Roman" w:eastAsia="F47" w:hAnsi="Times New Roman" w:cs="Times New Roman"/>
          <w:sz w:val="28"/>
          <w:szCs w:val="28"/>
        </w:rPr>
      </w:pPr>
      <w:r w:rsidRPr="00830F25">
        <w:rPr>
          <w:rFonts w:ascii="Times New Roman" w:hAnsi="Times New Roman" w:cs="Times New Roman"/>
          <w:sz w:val="28"/>
          <w:szCs w:val="28"/>
        </w:rPr>
        <w:t xml:space="preserve">Стэмматизация это центрообразующая технология в автоматической обработке текста на естественном языке по нахождению основы слова. Согласно заранее подготовленными лингвистическими разметками корпуса текста выполняется поиск словоформ. Необходимо правильно выполнять морфологический анализ слова, определить образующие его компоненты. </w:t>
      </w:r>
      <w:r w:rsidRPr="00830F25">
        <w:rPr>
          <w:rFonts w:ascii="Times New Roman" w:eastAsia="F16" w:hAnsi="Times New Roman" w:cs="Times New Roman"/>
          <w:sz w:val="28"/>
          <w:szCs w:val="28"/>
        </w:rPr>
        <w:t xml:space="preserve">Под </w:t>
      </w:r>
      <w:r w:rsidRPr="00830F25">
        <w:rPr>
          <w:rFonts w:ascii="Times New Roman" w:eastAsia="F44" w:hAnsi="Times New Roman" w:cs="Times New Roman"/>
          <w:sz w:val="28"/>
          <w:szCs w:val="28"/>
        </w:rPr>
        <w:t xml:space="preserve">словоформой </w:t>
      </w:r>
      <w:r w:rsidRPr="00830F25">
        <w:rPr>
          <w:rFonts w:ascii="Times New Roman" w:eastAsia="F16" w:hAnsi="Times New Roman" w:cs="Times New Roman"/>
          <w:sz w:val="28"/>
          <w:szCs w:val="28"/>
        </w:rPr>
        <w:t>мы будем понимать группу (кортеж), состоящую из токена, связанной с ним начальной формы и множества грамматических параметров</w:t>
      </w:r>
      <w:r w:rsidRPr="00830F25">
        <w:rPr>
          <w:rFonts w:ascii="Times New Roman" w:eastAsia="F47" w:hAnsi="Times New Roman" w:cs="Times New Roman"/>
          <w:sz w:val="28"/>
          <w:szCs w:val="28"/>
        </w:rPr>
        <w:t>.</w:t>
      </w:r>
    </w:p>
    <w:p w:rsidR="00865466" w:rsidRPr="00830F25" w:rsidRDefault="00865466" w:rsidP="00A84854">
      <w:pPr>
        <w:spacing w:before="60" w:after="6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0F25">
        <w:rPr>
          <w:rFonts w:ascii="Times New Roman" w:hAnsi="Times New Roman" w:cs="Times New Roman"/>
          <w:color w:val="000000" w:themeColor="text1"/>
          <w:sz w:val="28"/>
          <w:szCs w:val="28"/>
        </w:rPr>
        <w:t>Правило присоединения окончаний в казахском языке</w:t>
      </w:r>
      <w:r w:rsidR="00C41098" w:rsidRPr="00830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правилу</w:t>
      </w:r>
      <w:r w:rsidR="00E017F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E017FF" w:rsidRPr="00E017FF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E017FF">
        <w:rPr>
          <w:rFonts w:ascii="Times New Roman" w:hAnsi="Times New Roman" w:cs="Times New Roman"/>
          <w:color w:val="000000" w:themeColor="text1"/>
          <w:sz w:val="28"/>
          <w:szCs w:val="28"/>
        </w:rPr>
        <w:t>Рис.1)</w:t>
      </w:r>
      <w:r w:rsidR="00273E3C" w:rsidRPr="00273E3C">
        <w:rPr>
          <w:rFonts w:ascii="Times New Roman" w:hAnsi="Times New Roman" w:cs="Times New Roman"/>
          <w:color w:val="000000" w:themeColor="text1"/>
          <w:sz w:val="28"/>
          <w:szCs w:val="28"/>
        </w:rPr>
        <w:t>[6]</w:t>
      </w:r>
      <w:r w:rsidR="00C41098" w:rsidRPr="00830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0F2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865466" w:rsidRPr="00273E3C" w:rsidRDefault="00C41098" w:rsidP="00A84854">
      <w:pPr>
        <w:spacing w:before="60" w:after="6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73E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 = ОС + МО + ПО + ППО + СО</w:t>
      </w:r>
    </w:p>
    <w:p w:rsidR="00865466" w:rsidRPr="00830F25" w:rsidRDefault="00865466" w:rsidP="00A84854">
      <w:pPr>
        <w:spacing w:before="60" w:after="6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0F2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где </w:t>
      </w:r>
      <w:r w:rsidRPr="00273E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r w:rsidRPr="00830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C41098" w:rsidRPr="00830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словоформа, </w:t>
      </w:r>
      <w:r w:rsidR="00C41098" w:rsidRPr="00273E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</w:t>
      </w:r>
      <w:r w:rsidR="00C41098" w:rsidRPr="00830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основа слова, </w:t>
      </w:r>
      <w:r w:rsidR="00C41098" w:rsidRPr="00273E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МО</w:t>
      </w:r>
      <w:r w:rsidRPr="00830F25">
        <w:rPr>
          <w:rFonts w:ascii="Times New Roman" w:hAnsi="Times New Roman" w:cs="Times New Roman"/>
          <w:color w:val="000000" w:themeColor="text1"/>
          <w:sz w:val="28"/>
          <w:szCs w:val="28"/>
        </w:rPr>
        <w:t>- окончание мн</w:t>
      </w:r>
      <w:r w:rsidR="00C41098" w:rsidRPr="00830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ожественного числа; </w:t>
      </w:r>
      <w:r w:rsidR="00C41098" w:rsidRPr="00273E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</w:t>
      </w:r>
      <w:r w:rsidR="00C41098" w:rsidRPr="00830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притяжательное окончание; </w:t>
      </w:r>
      <w:r w:rsidR="00C41098" w:rsidRPr="00273E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ППО</w:t>
      </w:r>
      <w:r w:rsidR="00C41098" w:rsidRPr="00830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падежное окончание; </w:t>
      </w:r>
      <w:r w:rsidR="00C41098" w:rsidRPr="00273E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</w:t>
      </w:r>
      <w:r w:rsidRPr="00830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окончание формы спряжения.</w:t>
      </w:r>
    </w:p>
    <w:p w:rsidR="00865466" w:rsidRPr="00830F25" w:rsidRDefault="00865466" w:rsidP="00A84854">
      <w:pPr>
        <w:autoSpaceDE w:val="0"/>
        <w:autoSpaceDN w:val="0"/>
        <w:adjustRightInd w:val="0"/>
        <w:spacing w:before="60" w:after="60" w:line="36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30F25">
        <w:rPr>
          <w:rFonts w:ascii="Times New Roman" w:eastAsia="TimesNewRomanPSMT" w:hAnsi="Times New Roman" w:cs="Times New Roman"/>
          <w:sz w:val="28"/>
          <w:szCs w:val="28"/>
        </w:rPr>
        <w:t>Общая морфологическая форма опред</w:t>
      </w:r>
      <w:r w:rsidR="00430962" w:rsidRPr="00830F25">
        <w:rPr>
          <w:rFonts w:ascii="Times New Roman" w:eastAsia="TimesNewRomanPSMT" w:hAnsi="Times New Roman" w:cs="Times New Roman"/>
          <w:sz w:val="28"/>
          <w:szCs w:val="28"/>
        </w:rPr>
        <w:t>еления состава выглядит так</w:t>
      </w:r>
      <w:r w:rsidRPr="00830F25">
        <w:rPr>
          <w:rFonts w:ascii="Times New Roman" w:eastAsia="TimesNewRomanPSMT" w:hAnsi="Times New Roman" w:cs="Times New Roman"/>
          <w:sz w:val="28"/>
          <w:szCs w:val="28"/>
        </w:rPr>
        <w:t>:</w:t>
      </w:r>
    </w:p>
    <w:p w:rsidR="00865466" w:rsidRPr="00830F25" w:rsidRDefault="00865466" w:rsidP="00A84854">
      <w:pPr>
        <w:spacing w:before="60" w:after="6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30F25">
        <w:rPr>
          <w:rFonts w:ascii="Times New Roman" w:eastAsia="TimesNewRomanPSMT" w:hAnsi="Times New Roman" w:cs="Times New Roman"/>
          <w:sz w:val="28"/>
          <w:szCs w:val="28"/>
        </w:rPr>
        <w:t>түбір (корень) +жұрнақ (суффикс) + жалғау (окончание).</w:t>
      </w:r>
    </w:p>
    <w:p w:rsidR="00830F25" w:rsidRDefault="003A1A19" w:rsidP="00A84854">
      <w:pPr>
        <w:spacing w:before="60" w:after="6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570345" cy="2650013"/>
            <wp:effectExtent l="19050" t="0" r="190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2650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333D" w:rsidRPr="00CD4696" w:rsidRDefault="00E017FF" w:rsidP="00A84854">
      <w:pPr>
        <w:spacing w:before="60" w:after="6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84854">
        <w:rPr>
          <w:rFonts w:ascii="Times New Roman" w:eastAsia="TimesNewRomanPSMT" w:hAnsi="Times New Roman" w:cs="Times New Roman"/>
          <w:sz w:val="28"/>
          <w:szCs w:val="28"/>
        </w:rPr>
        <w:t>Рис 1. Правило присоединения окончаний</w:t>
      </w:r>
    </w:p>
    <w:p w:rsidR="00865466" w:rsidRPr="00273E3C" w:rsidRDefault="00430962" w:rsidP="00A84854">
      <w:pPr>
        <w:autoSpaceDE w:val="0"/>
        <w:autoSpaceDN w:val="0"/>
        <w:adjustRightInd w:val="0"/>
        <w:spacing w:before="60" w:after="6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73E3C">
        <w:rPr>
          <w:rFonts w:ascii="Times New Roman" w:eastAsia="TimesNewRomanPSMT" w:hAnsi="Times New Roman" w:cs="Times New Roman"/>
          <w:sz w:val="28"/>
          <w:szCs w:val="28"/>
        </w:rPr>
        <w:t>Согласно грамматическим правилам,</w:t>
      </w:r>
      <w:r w:rsidR="00865466" w:rsidRPr="00273E3C">
        <w:rPr>
          <w:rFonts w:ascii="Times New Roman" w:eastAsia="TimesNewRomanPSMT" w:hAnsi="Times New Roman" w:cs="Times New Roman"/>
          <w:sz w:val="28"/>
          <w:szCs w:val="28"/>
        </w:rPr>
        <w:t xml:space="preserve"> для существительных строится следующая модель образовани</w:t>
      </w:r>
      <w:r w:rsidRPr="00273E3C">
        <w:rPr>
          <w:rFonts w:ascii="Times New Roman" w:eastAsia="TimesNewRomanPSMT" w:hAnsi="Times New Roman" w:cs="Times New Roman"/>
          <w:sz w:val="28"/>
          <w:szCs w:val="28"/>
        </w:rPr>
        <w:t xml:space="preserve">я </w:t>
      </w:r>
      <w:r w:rsidR="00865466" w:rsidRPr="00273E3C">
        <w:rPr>
          <w:rFonts w:ascii="Times New Roman" w:eastAsia="TimesNewRomanPSMT" w:hAnsi="Times New Roman" w:cs="Times New Roman"/>
          <w:sz w:val="28"/>
          <w:szCs w:val="28"/>
        </w:rPr>
        <w:t xml:space="preserve">словоформ. Обозначим через </w:t>
      </w:r>
      <w:r w:rsidRPr="00273E3C">
        <w:rPr>
          <w:rFonts w:ascii="Times New Roman" w:eastAsia="TimesNewRomanPSMT" w:hAnsi="Times New Roman" w:cs="Times New Roman"/>
          <w:i/>
          <w:iCs/>
          <w:sz w:val="28"/>
          <w:szCs w:val="28"/>
          <w:lang w:val="en-US"/>
        </w:rPr>
        <w:t>J</w:t>
      </w:r>
      <w:r w:rsidR="00865466" w:rsidRPr="00273E3C">
        <w:rPr>
          <w:rFonts w:ascii="Times New Roman" w:eastAsia="TimesNewRomanPSMT" w:hAnsi="Times New Roman" w:cs="Times New Roman"/>
          <w:i/>
          <w:iCs/>
          <w:sz w:val="28"/>
          <w:szCs w:val="28"/>
        </w:rPr>
        <w:t xml:space="preserve"> </w:t>
      </w:r>
      <w:r w:rsidR="00865466" w:rsidRPr="00273E3C">
        <w:rPr>
          <w:rFonts w:ascii="Times New Roman" w:eastAsia="TimesNewRomanPSMT" w:hAnsi="Times New Roman" w:cs="Times New Roman"/>
          <w:sz w:val="28"/>
          <w:szCs w:val="28"/>
        </w:rPr>
        <w:t>следующие виды окончаний (аффиксов)</w:t>
      </w:r>
      <w:r w:rsidR="001B04C0" w:rsidRPr="007E7BDE">
        <w:rPr>
          <w:rFonts w:ascii="Times New Roman" w:eastAsia="TimesNewRomanPSMT" w:hAnsi="Times New Roman" w:cs="Times New Roman"/>
          <w:sz w:val="28"/>
          <w:szCs w:val="28"/>
        </w:rPr>
        <w:t>[7]</w:t>
      </w:r>
      <w:r w:rsidR="00865466" w:rsidRPr="00273E3C">
        <w:rPr>
          <w:rFonts w:ascii="Times New Roman" w:eastAsia="TimesNewRomanPSMT" w:hAnsi="Times New Roman" w:cs="Times New Roman"/>
          <w:sz w:val="28"/>
          <w:szCs w:val="28"/>
        </w:rPr>
        <w:t>:</w:t>
      </w:r>
    </w:p>
    <w:p w:rsidR="00865466" w:rsidRPr="00273E3C" w:rsidRDefault="00865466" w:rsidP="00A84854">
      <w:pPr>
        <w:autoSpaceDE w:val="0"/>
        <w:autoSpaceDN w:val="0"/>
        <w:adjustRightInd w:val="0"/>
        <w:spacing w:before="60" w:after="6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73E3C">
        <w:rPr>
          <w:rFonts w:ascii="Times New Roman" w:eastAsia="TimesNewRomanPSMT" w:hAnsi="Times New Roman" w:cs="Times New Roman"/>
          <w:sz w:val="28"/>
          <w:szCs w:val="28"/>
        </w:rPr>
        <w:t xml:space="preserve">1. </w:t>
      </w:r>
      <w:r w:rsidR="00430962" w:rsidRPr="00273E3C">
        <w:rPr>
          <w:rFonts w:ascii="Times New Roman" w:eastAsia="TimesNewRomanPSMT" w:hAnsi="Times New Roman" w:cs="Times New Roman"/>
          <w:i/>
          <w:iCs/>
          <w:sz w:val="28"/>
          <w:szCs w:val="28"/>
          <w:lang w:val="en-US"/>
        </w:rPr>
        <w:t>J</w:t>
      </w:r>
      <w:r w:rsidRPr="00273E3C">
        <w:rPr>
          <w:rFonts w:ascii="Times New Roman" w:eastAsia="TimesNewRomanPSMT" w:hAnsi="Times New Roman" w:cs="Times New Roman"/>
          <w:sz w:val="28"/>
          <w:szCs w:val="28"/>
        </w:rPr>
        <w:t>1 — окончание множественного числа.</w:t>
      </w:r>
    </w:p>
    <w:p w:rsidR="00865466" w:rsidRPr="00273E3C" w:rsidRDefault="00865466" w:rsidP="00A84854">
      <w:pPr>
        <w:autoSpaceDE w:val="0"/>
        <w:autoSpaceDN w:val="0"/>
        <w:adjustRightInd w:val="0"/>
        <w:spacing w:before="60" w:after="6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73E3C">
        <w:rPr>
          <w:rFonts w:ascii="Times New Roman" w:eastAsia="TimesNewRomanPSMT" w:hAnsi="Times New Roman" w:cs="Times New Roman"/>
          <w:sz w:val="28"/>
          <w:szCs w:val="28"/>
        </w:rPr>
        <w:t xml:space="preserve">2. </w:t>
      </w:r>
      <w:r w:rsidR="00430962" w:rsidRPr="00273E3C">
        <w:rPr>
          <w:rFonts w:ascii="Times New Roman" w:eastAsia="TimesNewRomanPSMT" w:hAnsi="Times New Roman" w:cs="Times New Roman"/>
          <w:i/>
          <w:iCs/>
          <w:sz w:val="28"/>
          <w:szCs w:val="28"/>
          <w:lang w:val="en-US"/>
        </w:rPr>
        <w:t>J</w:t>
      </w:r>
      <w:r w:rsidRPr="00273E3C">
        <w:rPr>
          <w:rFonts w:ascii="Times New Roman" w:eastAsia="TimesNewRomanPSMT" w:hAnsi="Times New Roman" w:cs="Times New Roman"/>
          <w:sz w:val="28"/>
          <w:szCs w:val="28"/>
        </w:rPr>
        <w:t>2 — притяжательное окончание.</w:t>
      </w:r>
    </w:p>
    <w:p w:rsidR="00865466" w:rsidRPr="00273E3C" w:rsidRDefault="00865466" w:rsidP="00A84854">
      <w:pPr>
        <w:autoSpaceDE w:val="0"/>
        <w:autoSpaceDN w:val="0"/>
        <w:adjustRightInd w:val="0"/>
        <w:spacing w:before="60" w:after="6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73E3C">
        <w:rPr>
          <w:rFonts w:ascii="Times New Roman" w:eastAsia="TimesNewRomanPSMT" w:hAnsi="Times New Roman" w:cs="Times New Roman"/>
          <w:sz w:val="28"/>
          <w:szCs w:val="28"/>
        </w:rPr>
        <w:t xml:space="preserve">3. </w:t>
      </w:r>
      <w:r w:rsidR="00430962" w:rsidRPr="00273E3C">
        <w:rPr>
          <w:rFonts w:ascii="Times New Roman" w:eastAsia="TimesNewRomanPSMT" w:hAnsi="Times New Roman" w:cs="Times New Roman"/>
          <w:i/>
          <w:iCs/>
          <w:sz w:val="28"/>
          <w:szCs w:val="28"/>
          <w:lang w:val="en-US"/>
        </w:rPr>
        <w:t>J</w:t>
      </w:r>
      <w:r w:rsidRPr="00273E3C">
        <w:rPr>
          <w:rFonts w:ascii="Times New Roman" w:eastAsia="TimesNewRomanPSMT" w:hAnsi="Times New Roman" w:cs="Times New Roman"/>
          <w:sz w:val="28"/>
          <w:szCs w:val="28"/>
        </w:rPr>
        <w:t>3 — падежное окончание.</w:t>
      </w:r>
    </w:p>
    <w:p w:rsidR="00865466" w:rsidRPr="00273E3C" w:rsidRDefault="00865466" w:rsidP="00A84854">
      <w:pPr>
        <w:autoSpaceDE w:val="0"/>
        <w:autoSpaceDN w:val="0"/>
        <w:adjustRightInd w:val="0"/>
        <w:spacing w:before="60" w:after="6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73E3C">
        <w:rPr>
          <w:rFonts w:ascii="Times New Roman" w:eastAsia="TimesNewRomanPSMT" w:hAnsi="Times New Roman" w:cs="Times New Roman"/>
          <w:sz w:val="28"/>
          <w:szCs w:val="28"/>
        </w:rPr>
        <w:t xml:space="preserve">4. </w:t>
      </w:r>
      <w:r w:rsidR="00430962" w:rsidRPr="00273E3C">
        <w:rPr>
          <w:rFonts w:ascii="Times New Roman" w:eastAsia="TimesNewRomanPSMT" w:hAnsi="Times New Roman" w:cs="Times New Roman"/>
          <w:i/>
          <w:iCs/>
          <w:sz w:val="28"/>
          <w:szCs w:val="28"/>
          <w:lang w:val="en-US"/>
        </w:rPr>
        <w:t>J</w:t>
      </w:r>
      <w:r w:rsidRPr="00273E3C">
        <w:rPr>
          <w:rFonts w:ascii="Times New Roman" w:eastAsia="TimesNewRomanPSMT" w:hAnsi="Times New Roman" w:cs="Times New Roman"/>
          <w:sz w:val="28"/>
          <w:szCs w:val="28"/>
        </w:rPr>
        <w:t>4 — личное окончание.</w:t>
      </w:r>
    </w:p>
    <w:p w:rsidR="00865466" w:rsidRPr="00273E3C" w:rsidRDefault="00430962" w:rsidP="00A84854">
      <w:pPr>
        <w:autoSpaceDE w:val="0"/>
        <w:autoSpaceDN w:val="0"/>
        <w:adjustRightInd w:val="0"/>
        <w:spacing w:before="60" w:after="6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73E3C">
        <w:rPr>
          <w:rFonts w:ascii="Times New Roman" w:eastAsia="TimesNewRomanPSMT" w:hAnsi="Times New Roman" w:cs="Times New Roman"/>
          <w:sz w:val="28"/>
          <w:szCs w:val="28"/>
        </w:rPr>
        <w:t>Возможны несколько комбинаций</w:t>
      </w:r>
      <w:r w:rsidR="00865466" w:rsidRPr="00273E3C">
        <w:rPr>
          <w:rFonts w:ascii="Times New Roman" w:eastAsia="TimesNewRomanPSMT" w:hAnsi="Times New Roman" w:cs="Times New Roman"/>
          <w:sz w:val="28"/>
          <w:szCs w:val="28"/>
        </w:rPr>
        <w:t xml:space="preserve"> окончаний существительных:</w:t>
      </w:r>
    </w:p>
    <w:p w:rsidR="00865466" w:rsidRPr="00273E3C" w:rsidRDefault="00430962" w:rsidP="00A84854">
      <w:pPr>
        <w:autoSpaceDE w:val="0"/>
        <w:autoSpaceDN w:val="0"/>
        <w:adjustRightInd w:val="0"/>
        <w:spacing w:before="60" w:after="6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73E3C">
        <w:rPr>
          <w:rFonts w:ascii="Times New Roman" w:eastAsia="TimesNewRomanPSMT" w:hAnsi="Times New Roman" w:cs="Times New Roman"/>
          <w:sz w:val="28"/>
          <w:szCs w:val="28"/>
        </w:rPr>
        <w:t>а</w:t>
      </w:r>
      <w:r w:rsidR="00865466" w:rsidRPr="00273E3C">
        <w:rPr>
          <w:rFonts w:ascii="Times New Roman" w:eastAsia="TimesNewRomanPSMT" w:hAnsi="Times New Roman" w:cs="Times New Roman"/>
          <w:sz w:val="28"/>
          <w:szCs w:val="28"/>
        </w:rPr>
        <w:t>) окончание множественного числа + притяжательное окончание (</w:t>
      </w:r>
      <w:r w:rsidRPr="00273E3C">
        <w:rPr>
          <w:rFonts w:ascii="Times New Roman" w:eastAsia="TimesNewRomanPSMT" w:hAnsi="Times New Roman" w:cs="Times New Roman"/>
          <w:i/>
          <w:iCs/>
          <w:sz w:val="28"/>
          <w:szCs w:val="28"/>
          <w:lang w:val="en-US"/>
        </w:rPr>
        <w:t>J</w:t>
      </w:r>
      <w:r w:rsidRPr="00273E3C">
        <w:rPr>
          <w:rFonts w:ascii="Times New Roman" w:eastAsia="TimesNewRomanPSMT" w:hAnsi="Times New Roman" w:cs="Times New Roman"/>
          <w:i/>
          <w:iCs/>
          <w:sz w:val="28"/>
          <w:szCs w:val="28"/>
        </w:rPr>
        <w:t>1</w:t>
      </w:r>
      <w:r w:rsidRPr="00273E3C">
        <w:rPr>
          <w:rFonts w:ascii="Times New Roman" w:eastAsia="TimesNewRomanPSMT" w:hAnsi="Times New Roman" w:cs="Times New Roman"/>
          <w:i/>
          <w:iCs/>
          <w:sz w:val="28"/>
          <w:szCs w:val="28"/>
          <w:lang w:val="en-US"/>
        </w:rPr>
        <w:t>J</w:t>
      </w:r>
      <w:r w:rsidR="00865466" w:rsidRPr="00273E3C">
        <w:rPr>
          <w:rFonts w:ascii="Times New Roman" w:eastAsia="TimesNewRomanPSMT" w:hAnsi="Times New Roman" w:cs="Times New Roman"/>
          <w:i/>
          <w:iCs/>
          <w:sz w:val="28"/>
          <w:szCs w:val="28"/>
        </w:rPr>
        <w:t>2</w:t>
      </w:r>
      <w:r w:rsidR="00865466" w:rsidRPr="00273E3C">
        <w:rPr>
          <w:rFonts w:ascii="Times New Roman" w:eastAsia="TimesNewRomanPSMT" w:hAnsi="Times New Roman" w:cs="Times New Roman"/>
          <w:sz w:val="28"/>
          <w:szCs w:val="28"/>
        </w:rPr>
        <w:t>);</w:t>
      </w:r>
    </w:p>
    <w:p w:rsidR="00865466" w:rsidRPr="00273E3C" w:rsidRDefault="00430962" w:rsidP="00A84854">
      <w:pPr>
        <w:autoSpaceDE w:val="0"/>
        <w:autoSpaceDN w:val="0"/>
        <w:adjustRightInd w:val="0"/>
        <w:spacing w:before="60" w:after="6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73E3C">
        <w:rPr>
          <w:rFonts w:ascii="Times New Roman" w:eastAsia="TimesNewRomanPSMT" w:hAnsi="Times New Roman" w:cs="Times New Roman"/>
          <w:sz w:val="28"/>
          <w:szCs w:val="28"/>
        </w:rPr>
        <w:t>б</w:t>
      </w:r>
      <w:r w:rsidR="00865466" w:rsidRPr="00273E3C">
        <w:rPr>
          <w:rFonts w:ascii="Times New Roman" w:eastAsia="TimesNewRomanPSMT" w:hAnsi="Times New Roman" w:cs="Times New Roman"/>
          <w:sz w:val="28"/>
          <w:szCs w:val="28"/>
        </w:rPr>
        <w:t>) окончание множественного числа + падежное окончание  (</w:t>
      </w:r>
      <w:r w:rsidRPr="00273E3C">
        <w:rPr>
          <w:rFonts w:ascii="Times New Roman" w:eastAsia="TimesNewRomanPSMT" w:hAnsi="Times New Roman" w:cs="Times New Roman"/>
          <w:i/>
          <w:iCs/>
          <w:sz w:val="28"/>
          <w:szCs w:val="28"/>
          <w:lang w:val="en-US"/>
        </w:rPr>
        <w:t>J</w:t>
      </w:r>
      <w:r w:rsidRPr="00273E3C">
        <w:rPr>
          <w:rFonts w:ascii="Times New Roman" w:eastAsia="TimesNewRomanPSMT" w:hAnsi="Times New Roman" w:cs="Times New Roman"/>
          <w:i/>
          <w:iCs/>
          <w:sz w:val="28"/>
          <w:szCs w:val="28"/>
        </w:rPr>
        <w:t>1</w:t>
      </w:r>
      <w:r w:rsidRPr="00273E3C">
        <w:rPr>
          <w:rFonts w:ascii="Times New Roman" w:eastAsia="TimesNewRomanPSMT" w:hAnsi="Times New Roman" w:cs="Times New Roman"/>
          <w:i/>
          <w:iCs/>
          <w:sz w:val="28"/>
          <w:szCs w:val="28"/>
          <w:lang w:val="en-US"/>
        </w:rPr>
        <w:t>J</w:t>
      </w:r>
      <w:r w:rsidR="00865466" w:rsidRPr="00273E3C">
        <w:rPr>
          <w:rFonts w:ascii="Times New Roman" w:eastAsia="TimesNewRomanPSMT" w:hAnsi="Times New Roman" w:cs="Times New Roman"/>
          <w:i/>
          <w:iCs/>
          <w:sz w:val="28"/>
          <w:szCs w:val="28"/>
        </w:rPr>
        <w:t>3</w:t>
      </w:r>
      <w:r w:rsidR="00865466" w:rsidRPr="00273E3C">
        <w:rPr>
          <w:rFonts w:ascii="Times New Roman" w:eastAsia="TimesNewRomanPSMT" w:hAnsi="Times New Roman" w:cs="Times New Roman"/>
          <w:sz w:val="28"/>
          <w:szCs w:val="28"/>
        </w:rPr>
        <w:t>);</w:t>
      </w:r>
    </w:p>
    <w:p w:rsidR="00865466" w:rsidRPr="00273E3C" w:rsidRDefault="00430962" w:rsidP="00A84854">
      <w:pPr>
        <w:autoSpaceDE w:val="0"/>
        <w:autoSpaceDN w:val="0"/>
        <w:adjustRightInd w:val="0"/>
        <w:spacing w:before="60" w:after="6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73E3C">
        <w:rPr>
          <w:rFonts w:ascii="Times New Roman" w:eastAsia="TimesNewRomanPSMT" w:hAnsi="Times New Roman" w:cs="Times New Roman"/>
          <w:sz w:val="28"/>
          <w:szCs w:val="28"/>
        </w:rPr>
        <w:t>в</w:t>
      </w:r>
      <w:r w:rsidR="00865466" w:rsidRPr="00273E3C">
        <w:rPr>
          <w:rFonts w:ascii="Times New Roman" w:eastAsia="TimesNewRomanPSMT" w:hAnsi="Times New Roman" w:cs="Times New Roman"/>
          <w:sz w:val="28"/>
          <w:szCs w:val="28"/>
        </w:rPr>
        <w:t>) окончание множественного числа + личное окончание (</w:t>
      </w:r>
      <w:r w:rsidRPr="00273E3C">
        <w:rPr>
          <w:rFonts w:ascii="Times New Roman" w:eastAsia="TimesNewRomanPSMT" w:hAnsi="Times New Roman" w:cs="Times New Roman"/>
          <w:i/>
          <w:iCs/>
          <w:sz w:val="28"/>
          <w:szCs w:val="28"/>
          <w:lang w:val="en-US"/>
        </w:rPr>
        <w:t>J</w:t>
      </w:r>
      <w:r w:rsidR="00865466" w:rsidRPr="00273E3C">
        <w:rPr>
          <w:rFonts w:ascii="Times New Roman" w:eastAsia="TimesNewRomanPSMT" w:hAnsi="Times New Roman" w:cs="Times New Roman"/>
          <w:i/>
          <w:iCs/>
          <w:sz w:val="28"/>
          <w:szCs w:val="28"/>
        </w:rPr>
        <w:t>1</w:t>
      </w:r>
      <w:r w:rsidRPr="00273E3C">
        <w:rPr>
          <w:rFonts w:ascii="Times New Roman" w:eastAsia="TimesNewRomanPSMT" w:hAnsi="Times New Roman" w:cs="Times New Roman"/>
          <w:i/>
          <w:iCs/>
          <w:sz w:val="28"/>
          <w:szCs w:val="28"/>
          <w:lang w:val="en-US"/>
        </w:rPr>
        <w:t>J</w:t>
      </w:r>
      <w:r w:rsidRPr="00273E3C">
        <w:rPr>
          <w:rFonts w:ascii="Times New Roman" w:eastAsia="TimesNewRomanPSMT" w:hAnsi="Times New Roman" w:cs="Times New Roman"/>
          <w:i/>
          <w:iCs/>
          <w:sz w:val="28"/>
          <w:szCs w:val="28"/>
        </w:rPr>
        <w:t>4</w:t>
      </w:r>
      <w:r w:rsidR="00865466" w:rsidRPr="00273E3C">
        <w:rPr>
          <w:rFonts w:ascii="Times New Roman" w:eastAsia="TimesNewRomanPSMT" w:hAnsi="Times New Roman" w:cs="Times New Roman"/>
          <w:sz w:val="28"/>
          <w:szCs w:val="28"/>
        </w:rPr>
        <w:t>);</w:t>
      </w:r>
    </w:p>
    <w:p w:rsidR="00865466" w:rsidRPr="00273E3C" w:rsidRDefault="00430962" w:rsidP="00A84854">
      <w:pPr>
        <w:autoSpaceDE w:val="0"/>
        <w:autoSpaceDN w:val="0"/>
        <w:adjustRightInd w:val="0"/>
        <w:spacing w:before="60" w:after="6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73E3C">
        <w:rPr>
          <w:rFonts w:ascii="Times New Roman" w:eastAsia="TimesNewRomanPSMT" w:hAnsi="Times New Roman" w:cs="Times New Roman"/>
          <w:sz w:val="28"/>
          <w:szCs w:val="28"/>
        </w:rPr>
        <w:t>г</w:t>
      </w:r>
      <w:r w:rsidR="00865466" w:rsidRPr="00273E3C">
        <w:rPr>
          <w:rFonts w:ascii="Times New Roman" w:eastAsia="TimesNewRomanPSMT" w:hAnsi="Times New Roman" w:cs="Times New Roman"/>
          <w:sz w:val="28"/>
          <w:szCs w:val="28"/>
        </w:rPr>
        <w:t>) окончание множественного числа + притяжательное окончание + падежное</w:t>
      </w:r>
    </w:p>
    <w:p w:rsidR="00865466" w:rsidRPr="00273E3C" w:rsidRDefault="00865466" w:rsidP="00A84854">
      <w:pPr>
        <w:autoSpaceDE w:val="0"/>
        <w:autoSpaceDN w:val="0"/>
        <w:adjustRightInd w:val="0"/>
        <w:spacing w:before="60" w:after="6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73E3C">
        <w:rPr>
          <w:rFonts w:ascii="Times New Roman" w:eastAsia="TimesNewRomanPSMT" w:hAnsi="Times New Roman" w:cs="Times New Roman"/>
          <w:sz w:val="28"/>
          <w:szCs w:val="28"/>
        </w:rPr>
        <w:t>окончание  (</w:t>
      </w:r>
      <w:r w:rsidR="00430962" w:rsidRPr="00273E3C">
        <w:rPr>
          <w:rFonts w:ascii="Times New Roman" w:eastAsia="TimesNewRomanPSMT" w:hAnsi="Times New Roman" w:cs="Times New Roman"/>
          <w:i/>
          <w:iCs/>
          <w:sz w:val="28"/>
          <w:szCs w:val="28"/>
          <w:lang w:val="en-US"/>
        </w:rPr>
        <w:t>J</w:t>
      </w:r>
      <w:r w:rsidR="00430962" w:rsidRPr="00273E3C">
        <w:rPr>
          <w:rFonts w:ascii="Times New Roman" w:eastAsia="TimesNewRomanPSMT" w:hAnsi="Times New Roman" w:cs="Times New Roman"/>
          <w:i/>
          <w:iCs/>
          <w:sz w:val="28"/>
          <w:szCs w:val="28"/>
        </w:rPr>
        <w:t>1</w:t>
      </w:r>
      <w:r w:rsidR="00430962" w:rsidRPr="00273E3C">
        <w:rPr>
          <w:rFonts w:ascii="Times New Roman" w:eastAsia="TimesNewRomanPSMT" w:hAnsi="Times New Roman" w:cs="Times New Roman"/>
          <w:i/>
          <w:iCs/>
          <w:sz w:val="28"/>
          <w:szCs w:val="28"/>
          <w:lang w:val="en-US"/>
        </w:rPr>
        <w:t>J</w:t>
      </w:r>
      <w:r w:rsidR="00430962" w:rsidRPr="00273E3C">
        <w:rPr>
          <w:rFonts w:ascii="Times New Roman" w:eastAsia="TimesNewRomanPSMT" w:hAnsi="Times New Roman" w:cs="Times New Roman"/>
          <w:i/>
          <w:iCs/>
          <w:sz w:val="28"/>
          <w:szCs w:val="28"/>
        </w:rPr>
        <w:t>2</w:t>
      </w:r>
      <w:r w:rsidR="00430962" w:rsidRPr="00273E3C">
        <w:rPr>
          <w:rFonts w:ascii="Times New Roman" w:eastAsia="TimesNewRomanPSMT" w:hAnsi="Times New Roman" w:cs="Times New Roman"/>
          <w:i/>
          <w:iCs/>
          <w:sz w:val="28"/>
          <w:szCs w:val="28"/>
          <w:lang w:val="en-US"/>
        </w:rPr>
        <w:t>J</w:t>
      </w:r>
      <w:r w:rsidRPr="00273E3C">
        <w:rPr>
          <w:rFonts w:ascii="Times New Roman" w:eastAsia="TimesNewRomanPSMT" w:hAnsi="Times New Roman" w:cs="Times New Roman"/>
          <w:i/>
          <w:iCs/>
          <w:sz w:val="28"/>
          <w:szCs w:val="28"/>
        </w:rPr>
        <w:t>3</w:t>
      </w:r>
      <w:r w:rsidRPr="00273E3C">
        <w:rPr>
          <w:rFonts w:ascii="Times New Roman" w:eastAsia="TimesNewRomanPSMT" w:hAnsi="Times New Roman" w:cs="Times New Roman"/>
          <w:sz w:val="28"/>
          <w:szCs w:val="28"/>
        </w:rPr>
        <w:t>);</w:t>
      </w:r>
    </w:p>
    <w:p w:rsidR="00865466" w:rsidRPr="00273E3C" w:rsidRDefault="00865466" w:rsidP="00A84854">
      <w:pPr>
        <w:autoSpaceDE w:val="0"/>
        <w:autoSpaceDN w:val="0"/>
        <w:adjustRightInd w:val="0"/>
        <w:spacing w:before="60" w:after="6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73E3C">
        <w:rPr>
          <w:rFonts w:ascii="Times New Roman" w:eastAsia="TimesNewRomanPSMT" w:hAnsi="Times New Roman" w:cs="Times New Roman"/>
          <w:sz w:val="28"/>
          <w:szCs w:val="28"/>
        </w:rPr>
        <w:lastRenderedPageBreak/>
        <w:t>5) окончание множественного числа + притяжательное окончание + личное</w:t>
      </w:r>
    </w:p>
    <w:p w:rsidR="00865466" w:rsidRPr="00273E3C" w:rsidRDefault="00865466" w:rsidP="00A84854">
      <w:pPr>
        <w:autoSpaceDE w:val="0"/>
        <w:autoSpaceDN w:val="0"/>
        <w:adjustRightInd w:val="0"/>
        <w:spacing w:before="60" w:after="6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73E3C">
        <w:rPr>
          <w:rFonts w:ascii="Times New Roman" w:eastAsia="TimesNewRomanPSMT" w:hAnsi="Times New Roman" w:cs="Times New Roman"/>
          <w:sz w:val="28"/>
          <w:szCs w:val="28"/>
        </w:rPr>
        <w:t>окончание  (</w:t>
      </w:r>
      <w:r w:rsidR="00430962" w:rsidRPr="00273E3C">
        <w:rPr>
          <w:rFonts w:ascii="Times New Roman" w:eastAsia="TimesNewRomanPSMT" w:hAnsi="Times New Roman" w:cs="Times New Roman"/>
          <w:i/>
          <w:iCs/>
          <w:sz w:val="28"/>
          <w:szCs w:val="28"/>
          <w:lang w:val="en-US"/>
        </w:rPr>
        <w:t>J</w:t>
      </w:r>
      <w:r w:rsidR="00430962" w:rsidRPr="00273E3C">
        <w:rPr>
          <w:rFonts w:ascii="Times New Roman" w:eastAsia="TimesNewRomanPSMT" w:hAnsi="Times New Roman" w:cs="Times New Roman"/>
          <w:i/>
          <w:iCs/>
          <w:sz w:val="28"/>
          <w:szCs w:val="28"/>
        </w:rPr>
        <w:t>1</w:t>
      </w:r>
      <w:r w:rsidR="00430962" w:rsidRPr="00273E3C">
        <w:rPr>
          <w:rFonts w:ascii="Times New Roman" w:eastAsia="TimesNewRomanPSMT" w:hAnsi="Times New Roman" w:cs="Times New Roman"/>
          <w:i/>
          <w:iCs/>
          <w:sz w:val="28"/>
          <w:szCs w:val="28"/>
          <w:lang w:val="en-US"/>
        </w:rPr>
        <w:t>J</w:t>
      </w:r>
      <w:r w:rsidR="00430962" w:rsidRPr="00273E3C">
        <w:rPr>
          <w:rFonts w:ascii="Times New Roman" w:eastAsia="TimesNewRomanPSMT" w:hAnsi="Times New Roman" w:cs="Times New Roman"/>
          <w:i/>
          <w:iCs/>
          <w:sz w:val="28"/>
          <w:szCs w:val="28"/>
        </w:rPr>
        <w:t>2</w:t>
      </w:r>
      <w:r w:rsidR="00430962" w:rsidRPr="00273E3C">
        <w:rPr>
          <w:rFonts w:ascii="Times New Roman" w:eastAsia="TimesNewRomanPSMT" w:hAnsi="Times New Roman" w:cs="Times New Roman"/>
          <w:i/>
          <w:iCs/>
          <w:sz w:val="28"/>
          <w:szCs w:val="28"/>
          <w:lang w:val="en-US"/>
        </w:rPr>
        <w:t>J</w:t>
      </w:r>
      <w:r w:rsidRPr="00273E3C">
        <w:rPr>
          <w:rFonts w:ascii="Times New Roman" w:eastAsia="TimesNewRomanPSMT" w:hAnsi="Times New Roman" w:cs="Times New Roman"/>
          <w:i/>
          <w:iCs/>
          <w:sz w:val="28"/>
          <w:szCs w:val="28"/>
        </w:rPr>
        <w:t>4</w:t>
      </w:r>
      <w:r w:rsidRPr="00273E3C">
        <w:rPr>
          <w:rFonts w:ascii="Times New Roman" w:eastAsia="TimesNewRomanPSMT" w:hAnsi="Times New Roman" w:cs="Times New Roman"/>
          <w:sz w:val="28"/>
          <w:szCs w:val="28"/>
        </w:rPr>
        <w:t>);</w:t>
      </w:r>
    </w:p>
    <w:p w:rsidR="00865466" w:rsidRPr="00273E3C" w:rsidRDefault="00865466" w:rsidP="00A84854">
      <w:pPr>
        <w:autoSpaceDE w:val="0"/>
        <w:autoSpaceDN w:val="0"/>
        <w:adjustRightInd w:val="0"/>
        <w:spacing w:before="60" w:after="6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73E3C">
        <w:rPr>
          <w:rFonts w:ascii="Times New Roman" w:eastAsia="TimesNewRomanPSMT" w:hAnsi="Times New Roman" w:cs="Times New Roman"/>
          <w:sz w:val="28"/>
          <w:szCs w:val="28"/>
        </w:rPr>
        <w:t>6) притяжательное окончание + падежное окончание  (</w:t>
      </w:r>
      <w:r w:rsidR="00430962" w:rsidRPr="00273E3C">
        <w:rPr>
          <w:rFonts w:ascii="Times New Roman" w:eastAsia="TimesNewRomanPSMT" w:hAnsi="Times New Roman" w:cs="Times New Roman"/>
          <w:i/>
          <w:iCs/>
          <w:sz w:val="28"/>
          <w:szCs w:val="28"/>
          <w:lang w:val="en-US"/>
        </w:rPr>
        <w:t>J</w:t>
      </w:r>
      <w:r w:rsidR="00430962" w:rsidRPr="00273E3C">
        <w:rPr>
          <w:rFonts w:ascii="Times New Roman" w:eastAsia="TimesNewRomanPSMT" w:hAnsi="Times New Roman" w:cs="Times New Roman"/>
          <w:i/>
          <w:iCs/>
          <w:sz w:val="28"/>
          <w:szCs w:val="28"/>
        </w:rPr>
        <w:t>2</w:t>
      </w:r>
      <w:r w:rsidR="00430962" w:rsidRPr="00273E3C">
        <w:rPr>
          <w:rFonts w:ascii="Times New Roman" w:eastAsia="TimesNewRomanPSMT" w:hAnsi="Times New Roman" w:cs="Times New Roman"/>
          <w:i/>
          <w:iCs/>
          <w:sz w:val="28"/>
          <w:szCs w:val="28"/>
          <w:lang w:val="en-US"/>
        </w:rPr>
        <w:t>J</w:t>
      </w:r>
      <w:r w:rsidRPr="00273E3C">
        <w:rPr>
          <w:rFonts w:ascii="Times New Roman" w:eastAsia="TimesNewRomanPSMT" w:hAnsi="Times New Roman" w:cs="Times New Roman"/>
          <w:i/>
          <w:iCs/>
          <w:sz w:val="28"/>
          <w:szCs w:val="28"/>
        </w:rPr>
        <w:t>3</w:t>
      </w:r>
      <w:r w:rsidRPr="00273E3C">
        <w:rPr>
          <w:rFonts w:ascii="Times New Roman" w:eastAsia="TimesNewRomanPSMT" w:hAnsi="Times New Roman" w:cs="Times New Roman"/>
          <w:sz w:val="28"/>
          <w:szCs w:val="28"/>
        </w:rPr>
        <w:t>);</w:t>
      </w:r>
    </w:p>
    <w:p w:rsidR="00865466" w:rsidRPr="00273E3C" w:rsidRDefault="00865466" w:rsidP="00A84854">
      <w:pPr>
        <w:autoSpaceDE w:val="0"/>
        <w:autoSpaceDN w:val="0"/>
        <w:adjustRightInd w:val="0"/>
        <w:spacing w:before="60" w:after="6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73E3C">
        <w:rPr>
          <w:rFonts w:ascii="Times New Roman" w:eastAsia="TimesNewRomanPSMT" w:hAnsi="Times New Roman" w:cs="Times New Roman"/>
          <w:sz w:val="28"/>
          <w:szCs w:val="28"/>
        </w:rPr>
        <w:t>7) притяжательное окончание + личное окончание  (</w:t>
      </w:r>
      <w:r w:rsidR="00430962" w:rsidRPr="00273E3C">
        <w:rPr>
          <w:rFonts w:ascii="Times New Roman" w:eastAsia="TimesNewRomanPSMT" w:hAnsi="Times New Roman" w:cs="Times New Roman"/>
          <w:i/>
          <w:iCs/>
          <w:sz w:val="28"/>
          <w:szCs w:val="28"/>
          <w:lang w:val="en-US"/>
        </w:rPr>
        <w:t>J</w:t>
      </w:r>
      <w:r w:rsidR="00430962" w:rsidRPr="00273E3C">
        <w:rPr>
          <w:rFonts w:ascii="Times New Roman" w:eastAsia="TimesNewRomanPSMT" w:hAnsi="Times New Roman" w:cs="Times New Roman"/>
          <w:i/>
          <w:iCs/>
          <w:sz w:val="28"/>
          <w:szCs w:val="28"/>
        </w:rPr>
        <w:t>2</w:t>
      </w:r>
      <w:r w:rsidR="00430962" w:rsidRPr="00273E3C">
        <w:rPr>
          <w:rFonts w:ascii="Times New Roman" w:eastAsia="TimesNewRomanPSMT" w:hAnsi="Times New Roman" w:cs="Times New Roman"/>
          <w:i/>
          <w:iCs/>
          <w:sz w:val="28"/>
          <w:szCs w:val="28"/>
          <w:lang w:val="en-US"/>
        </w:rPr>
        <w:t>J</w:t>
      </w:r>
      <w:r w:rsidRPr="00273E3C">
        <w:rPr>
          <w:rFonts w:ascii="Times New Roman" w:eastAsia="TimesNewRomanPSMT" w:hAnsi="Times New Roman" w:cs="Times New Roman"/>
          <w:i/>
          <w:iCs/>
          <w:sz w:val="28"/>
          <w:szCs w:val="28"/>
        </w:rPr>
        <w:t>4</w:t>
      </w:r>
      <w:r w:rsidRPr="00273E3C">
        <w:rPr>
          <w:rFonts w:ascii="Times New Roman" w:eastAsia="TimesNewRomanPSMT" w:hAnsi="Times New Roman" w:cs="Times New Roman"/>
          <w:sz w:val="28"/>
          <w:szCs w:val="28"/>
        </w:rPr>
        <w:t>);</w:t>
      </w:r>
    </w:p>
    <w:p w:rsidR="00865466" w:rsidRPr="007D3B09" w:rsidRDefault="00865466" w:rsidP="00A84854">
      <w:pPr>
        <w:autoSpaceDE w:val="0"/>
        <w:autoSpaceDN w:val="0"/>
        <w:adjustRightInd w:val="0"/>
        <w:spacing w:before="60" w:after="6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73E3C">
        <w:rPr>
          <w:rFonts w:ascii="Times New Roman" w:eastAsia="TimesNewRomanPSMT" w:hAnsi="Times New Roman" w:cs="Times New Roman"/>
          <w:sz w:val="28"/>
          <w:szCs w:val="28"/>
        </w:rPr>
        <w:t>8) падежное окончание + личное окончание  (</w:t>
      </w:r>
      <w:r w:rsidR="00430962" w:rsidRPr="00273E3C">
        <w:rPr>
          <w:rFonts w:ascii="Times New Roman" w:eastAsia="TimesNewRomanPSMT" w:hAnsi="Times New Roman" w:cs="Times New Roman"/>
          <w:i/>
          <w:iCs/>
          <w:sz w:val="28"/>
          <w:szCs w:val="28"/>
          <w:lang w:val="en-US"/>
        </w:rPr>
        <w:t>J</w:t>
      </w:r>
      <w:r w:rsidR="00430962" w:rsidRPr="00273E3C">
        <w:rPr>
          <w:rFonts w:ascii="Times New Roman" w:eastAsia="TimesNewRomanPSMT" w:hAnsi="Times New Roman" w:cs="Times New Roman"/>
          <w:i/>
          <w:iCs/>
          <w:sz w:val="28"/>
          <w:szCs w:val="28"/>
        </w:rPr>
        <w:t>3</w:t>
      </w:r>
      <w:r w:rsidR="00430962" w:rsidRPr="00273E3C">
        <w:rPr>
          <w:rFonts w:ascii="Times New Roman" w:eastAsia="TimesNewRomanPSMT" w:hAnsi="Times New Roman" w:cs="Times New Roman"/>
          <w:i/>
          <w:iCs/>
          <w:sz w:val="28"/>
          <w:szCs w:val="28"/>
          <w:lang w:val="en-US"/>
        </w:rPr>
        <w:t>J</w:t>
      </w:r>
      <w:r w:rsidRPr="00273E3C">
        <w:rPr>
          <w:rFonts w:ascii="Times New Roman" w:eastAsia="TimesNewRomanPSMT" w:hAnsi="Times New Roman" w:cs="Times New Roman"/>
          <w:i/>
          <w:iCs/>
          <w:sz w:val="28"/>
          <w:szCs w:val="28"/>
        </w:rPr>
        <w:t>4</w:t>
      </w:r>
      <w:r w:rsidRPr="00273E3C">
        <w:rPr>
          <w:rFonts w:ascii="Times New Roman" w:eastAsia="TimesNewRomanPSMT" w:hAnsi="Times New Roman" w:cs="Times New Roman"/>
          <w:sz w:val="28"/>
          <w:szCs w:val="28"/>
        </w:rPr>
        <w:t>).</w:t>
      </w:r>
    </w:p>
    <w:p w:rsidR="00830F25" w:rsidRPr="00273E3C" w:rsidRDefault="00830F25" w:rsidP="00A84854">
      <w:pPr>
        <w:autoSpaceDE w:val="0"/>
        <w:autoSpaceDN w:val="0"/>
        <w:adjustRightInd w:val="0"/>
        <w:spacing w:before="60" w:after="6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73E3C">
        <w:rPr>
          <w:rFonts w:ascii="Times New Roman" w:eastAsia="TimesNewRomanPSMT" w:hAnsi="Times New Roman" w:cs="Times New Roman"/>
          <w:sz w:val="28"/>
          <w:szCs w:val="28"/>
        </w:rPr>
        <w:t>Алгоритм разбора имен существительных выглядит следующим образом:</w:t>
      </w:r>
    </w:p>
    <w:p w:rsidR="00830F25" w:rsidRPr="00273E3C" w:rsidRDefault="00830F25" w:rsidP="00A84854">
      <w:pPr>
        <w:numPr>
          <w:ilvl w:val="0"/>
          <w:numId w:val="5"/>
        </w:numPr>
        <w:spacing w:before="60" w:after="6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E3C">
        <w:rPr>
          <w:rFonts w:ascii="Times New Roman" w:eastAsia="Times New Roman" w:hAnsi="Times New Roman" w:cs="Times New Roman"/>
          <w:sz w:val="28"/>
          <w:szCs w:val="28"/>
        </w:rPr>
        <w:t>В качестве входных данных подается текстовый файл. Текст разделяется на предложения, а из предложений соответственно выделяются словоформы, которые будут входными данными для морфологического анализатора</w:t>
      </w:r>
    </w:p>
    <w:p w:rsidR="00830F25" w:rsidRPr="00273E3C" w:rsidRDefault="00830F25" w:rsidP="00A84854">
      <w:pPr>
        <w:numPr>
          <w:ilvl w:val="0"/>
          <w:numId w:val="5"/>
        </w:numPr>
        <w:spacing w:before="60" w:after="6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E3C">
        <w:rPr>
          <w:rFonts w:ascii="Times New Roman" w:eastAsia="Times New Roman" w:hAnsi="Times New Roman" w:cs="Times New Roman"/>
          <w:sz w:val="28"/>
          <w:szCs w:val="28"/>
        </w:rPr>
        <w:t>Из цепочки слов определяется слово.</w:t>
      </w:r>
    </w:p>
    <w:p w:rsidR="00830F25" w:rsidRPr="00273E3C" w:rsidRDefault="00830F25" w:rsidP="00A84854">
      <w:pPr>
        <w:numPr>
          <w:ilvl w:val="0"/>
          <w:numId w:val="5"/>
        </w:numPr>
        <w:spacing w:before="60" w:after="6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E3C">
        <w:rPr>
          <w:rFonts w:ascii="Times New Roman" w:eastAsia="Times New Roman" w:hAnsi="Times New Roman" w:cs="Times New Roman"/>
          <w:sz w:val="28"/>
          <w:szCs w:val="28"/>
        </w:rPr>
        <w:t xml:space="preserve">Слово проверяется в словаре основ слов. </w:t>
      </w:r>
    </w:p>
    <w:p w:rsidR="00830F25" w:rsidRPr="00273E3C" w:rsidRDefault="00830F25" w:rsidP="00A84854">
      <w:pPr>
        <w:pStyle w:val="a5"/>
        <w:numPr>
          <w:ilvl w:val="0"/>
          <w:numId w:val="2"/>
        </w:numPr>
        <w:spacing w:before="60" w:after="60" w:line="360" w:lineRule="auto"/>
        <w:jc w:val="both"/>
        <w:rPr>
          <w:rFonts w:ascii="Times New Roman" w:eastAsia="TimesNewRomanPSMT" w:hAnsi="Times New Roman" w:cs="Times New Roman"/>
          <w:sz w:val="28"/>
          <w:szCs w:val="28"/>
          <w:lang w:val="kk-KZ"/>
        </w:rPr>
      </w:pPr>
      <w:r w:rsidRPr="00273E3C">
        <w:rPr>
          <w:rFonts w:ascii="Times New Roman" w:eastAsia="Times New Roman" w:hAnsi="Times New Roman" w:cs="Times New Roman"/>
          <w:sz w:val="28"/>
          <w:szCs w:val="28"/>
        </w:rPr>
        <w:t>Слово разбирается справа налево, начиная с последней буквы словоформ. Если аффикс найден в словаре окончаний, то он отсекается и данная проверка повторяется до тех пор, пока не будет найдена основа слова.</w:t>
      </w:r>
      <w:r w:rsidR="0045151C" w:rsidRPr="00273E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151C" w:rsidRPr="00273E3C">
        <w:rPr>
          <w:rFonts w:ascii="Times New Roman" w:eastAsia="TimesNewRomanPSMT" w:hAnsi="Times New Roman" w:cs="Times New Roman"/>
          <w:sz w:val="28"/>
          <w:szCs w:val="28"/>
        </w:rPr>
        <w:t>При условии если оставшаяся часть слова больше не содержит окончаний, т.е после отсечения всех видов окончаний, оставшаяся часть считается корнем слова.</w:t>
      </w:r>
    </w:p>
    <w:p w:rsidR="00830F25" w:rsidRPr="00273E3C" w:rsidRDefault="00830F25" w:rsidP="00A84854">
      <w:pPr>
        <w:spacing w:before="60" w:after="60" w:line="36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  <w:lang w:val="kk-KZ"/>
        </w:rPr>
      </w:pPr>
      <w:r w:rsidRPr="00273E3C">
        <w:rPr>
          <w:rFonts w:ascii="Times New Roman" w:eastAsia="TimesNewRomanPSMT" w:hAnsi="Times New Roman" w:cs="Times New Roman"/>
          <w:sz w:val="28"/>
          <w:szCs w:val="28"/>
        </w:rPr>
        <w:t>П</w:t>
      </w:r>
      <w:r w:rsidRPr="00273E3C">
        <w:rPr>
          <w:rFonts w:ascii="Times New Roman" w:eastAsia="TimesNewRomanPSMT" w:hAnsi="Times New Roman" w:cs="Times New Roman"/>
          <w:sz w:val="28"/>
          <w:szCs w:val="28"/>
          <w:lang w:val="kk-KZ"/>
        </w:rPr>
        <w:t>роверка осуществляется по следующему принципу (Личное окончание-</w:t>
      </w:r>
      <w:r w:rsidRPr="00273E3C">
        <w:rPr>
          <w:rFonts w:ascii="Times New Roman" w:eastAsia="TimesNewRomanPSMT" w:hAnsi="Times New Roman" w:cs="Times New Roman"/>
          <w:sz w:val="28"/>
          <w:szCs w:val="28"/>
        </w:rPr>
        <w:t>&gt;Падежное окончание-&gt; Притяжательное окончание -&gt;Окончание мн.числа)</w:t>
      </w:r>
    </w:p>
    <w:p w:rsidR="00865466" w:rsidRPr="00273E3C" w:rsidRDefault="00865466" w:rsidP="00A84854">
      <w:pPr>
        <w:autoSpaceDE w:val="0"/>
        <w:autoSpaceDN w:val="0"/>
        <w:adjustRightInd w:val="0"/>
        <w:spacing w:before="60" w:after="60" w:line="36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73E3C">
        <w:rPr>
          <w:rFonts w:ascii="Times New Roman" w:eastAsia="TimesNewRomanPSMT" w:hAnsi="Times New Roman" w:cs="Times New Roman"/>
          <w:sz w:val="28"/>
          <w:szCs w:val="28"/>
        </w:rPr>
        <w:t>Основная проблема описываемого алгоритма — наличие в казахском языке</w:t>
      </w:r>
      <w:r w:rsidR="00A84854" w:rsidRPr="00A8485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73E3C">
        <w:rPr>
          <w:rFonts w:ascii="Times New Roman" w:eastAsia="TimesNewRomanPSMT" w:hAnsi="Times New Roman" w:cs="Times New Roman"/>
          <w:sz w:val="28"/>
          <w:szCs w:val="28"/>
        </w:rPr>
        <w:t>слов, в которых последние буквы основы совпадают с одним из аффиксов. В этом</w:t>
      </w:r>
      <w:r w:rsidR="00A84854" w:rsidRPr="00CD469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73E3C">
        <w:rPr>
          <w:rFonts w:ascii="Times New Roman" w:eastAsia="TimesNewRomanPSMT" w:hAnsi="Times New Roman" w:cs="Times New Roman"/>
          <w:sz w:val="28"/>
          <w:szCs w:val="28"/>
        </w:rPr>
        <w:t>случае</w:t>
      </w:r>
      <w:r w:rsidR="00430962" w:rsidRPr="00273E3C">
        <w:rPr>
          <w:rFonts w:ascii="Times New Roman" w:eastAsia="TimesNewRomanPSMT" w:hAnsi="Times New Roman" w:cs="Times New Roman"/>
          <w:sz w:val="28"/>
          <w:szCs w:val="28"/>
        </w:rPr>
        <w:t>,</w:t>
      </w:r>
      <w:r w:rsidRPr="00273E3C">
        <w:rPr>
          <w:rFonts w:ascii="Times New Roman" w:eastAsia="TimesNewRomanPSMT" w:hAnsi="Times New Roman" w:cs="Times New Roman"/>
          <w:sz w:val="28"/>
          <w:szCs w:val="28"/>
        </w:rPr>
        <w:t xml:space="preserve"> алгоритм может отсечь больше, чем нужно. Единственный возможный механизм предотвращения таких ошибок — составление словаря основ, последние</w:t>
      </w:r>
    </w:p>
    <w:p w:rsidR="00865466" w:rsidRPr="00273E3C" w:rsidRDefault="00865466" w:rsidP="00A84854">
      <w:pPr>
        <w:spacing w:before="60" w:after="6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73E3C">
        <w:rPr>
          <w:rFonts w:ascii="Times New Roman" w:eastAsia="TimesNewRomanPSMT" w:hAnsi="Times New Roman" w:cs="Times New Roman"/>
          <w:sz w:val="28"/>
          <w:szCs w:val="28"/>
        </w:rPr>
        <w:t>буквы которых совпадают с одним из аффиксов.</w:t>
      </w:r>
    </w:p>
    <w:p w:rsidR="00865466" w:rsidRPr="00273E3C" w:rsidRDefault="00865466" w:rsidP="00A84854">
      <w:pPr>
        <w:pStyle w:val="HTML"/>
        <w:pBdr>
          <w:top w:val="single" w:sz="6" w:space="3" w:color="D6D6D6"/>
          <w:left w:val="single" w:sz="6" w:space="3" w:color="D6D6D6"/>
          <w:bottom w:val="single" w:sz="6" w:space="3" w:color="D6D6D6"/>
          <w:right w:val="single" w:sz="6" w:space="3" w:color="D6D6D6"/>
        </w:pBdr>
        <w:shd w:val="clear" w:color="auto" w:fill="F1F1F1"/>
        <w:spacing w:before="60" w:after="60" w:line="360" w:lineRule="auto"/>
        <w:jc w:val="both"/>
        <w:rPr>
          <w:rFonts w:ascii="Times New Roman" w:eastAsia="TimesNewRomanPSMT" w:hAnsi="Times New Roman" w:cs="Times New Roman"/>
          <w:sz w:val="28"/>
          <w:szCs w:val="28"/>
          <w:lang w:eastAsia="en-US"/>
        </w:rPr>
      </w:pPr>
      <w:r w:rsidRPr="00273E3C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Отсечение аффиксов и вывод основы слова осуществляется через метод </w:t>
      </w:r>
    </w:p>
    <w:p w:rsidR="007D3B09" w:rsidRPr="007D3B09" w:rsidRDefault="00865466" w:rsidP="00A84854">
      <w:pPr>
        <w:pStyle w:val="HTML"/>
        <w:pBdr>
          <w:top w:val="single" w:sz="6" w:space="3" w:color="D6D6D6"/>
          <w:left w:val="single" w:sz="6" w:space="3" w:color="D6D6D6"/>
          <w:bottom w:val="single" w:sz="6" w:space="3" w:color="D6D6D6"/>
          <w:right w:val="single" w:sz="6" w:space="3" w:color="D6D6D6"/>
        </w:pBdr>
        <w:shd w:val="clear" w:color="auto" w:fill="F1F1F1"/>
        <w:spacing w:before="60" w:after="60" w:line="360" w:lineRule="auto"/>
        <w:jc w:val="both"/>
        <w:rPr>
          <w:rFonts w:ascii="Times New Roman" w:hAnsi="Times New Roman" w:cs="Times New Roman"/>
          <w:color w:val="313131"/>
          <w:sz w:val="28"/>
          <w:szCs w:val="28"/>
          <w:lang w:val="en-US"/>
        </w:rPr>
      </w:pPr>
      <w:r w:rsidRPr="00273E3C">
        <w:rPr>
          <w:rFonts w:ascii="Times New Roman" w:hAnsi="Times New Roman" w:cs="Times New Roman"/>
          <w:color w:val="313131"/>
          <w:sz w:val="28"/>
          <w:szCs w:val="28"/>
          <w:lang w:val="en-US"/>
        </w:rPr>
        <w:lastRenderedPageBreak/>
        <w:t>str.endswith(suffix[, start[, end]])</w:t>
      </w:r>
    </w:p>
    <w:p w:rsidR="00865466" w:rsidRPr="00273E3C" w:rsidRDefault="00865466" w:rsidP="00A84854">
      <w:pPr>
        <w:spacing w:before="60" w:after="60" w:line="36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73E3C">
        <w:rPr>
          <w:rFonts w:ascii="Times New Roman" w:eastAsia="TimesNewRomanPSMT" w:hAnsi="Times New Roman" w:cs="Times New Roman"/>
          <w:sz w:val="28"/>
          <w:szCs w:val="28"/>
        </w:rPr>
        <w:t xml:space="preserve">На начальном этапе проверялись имена существительные. </w:t>
      </w:r>
      <w:r w:rsidRPr="00273E3C">
        <w:rPr>
          <w:rFonts w:ascii="Times New Roman" w:eastAsia="TimesNewRomanPSMT" w:hAnsi="Times New Roman" w:cs="Times New Roman"/>
          <w:sz w:val="28"/>
          <w:szCs w:val="28"/>
          <w:lang w:val="kk-KZ"/>
        </w:rPr>
        <w:t xml:space="preserve">Имена существительные имеют </w:t>
      </w:r>
      <w:r w:rsidRPr="00273E3C">
        <w:rPr>
          <w:rFonts w:ascii="Times New Roman" w:eastAsia="TimesNewRomanPSMT" w:hAnsi="Times New Roman" w:cs="Times New Roman"/>
          <w:sz w:val="28"/>
          <w:szCs w:val="28"/>
        </w:rPr>
        <w:t>4 вида окончаний</w:t>
      </w:r>
      <w:r w:rsidR="001B04C0" w:rsidRPr="001B04C0">
        <w:rPr>
          <w:rFonts w:ascii="Times New Roman" w:eastAsia="TimesNewRomanPSMT" w:hAnsi="Times New Roman" w:cs="Times New Roman"/>
          <w:sz w:val="28"/>
          <w:szCs w:val="28"/>
        </w:rPr>
        <w:t>[5]</w:t>
      </w:r>
      <w:r w:rsidRPr="00273E3C">
        <w:rPr>
          <w:rFonts w:ascii="Times New Roman" w:eastAsia="TimesNewRomanPSMT" w:hAnsi="Times New Roman" w:cs="Times New Roman"/>
          <w:sz w:val="28"/>
          <w:szCs w:val="28"/>
        </w:rPr>
        <w:t>:</w:t>
      </w:r>
    </w:p>
    <w:p w:rsidR="00865466" w:rsidRPr="00273E3C" w:rsidRDefault="00865466" w:rsidP="00A84854">
      <w:pPr>
        <w:pStyle w:val="a5"/>
        <w:numPr>
          <w:ilvl w:val="0"/>
          <w:numId w:val="3"/>
        </w:numPr>
        <w:spacing w:before="60" w:after="6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73E3C">
        <w:rPr>
          <w:rFonts w:ascii="Times New Roman" w:eastAsia="TimesNewRomanPSMT" w:hAnsi="Times New Roman" w:cs="Times New Roman"/>
          <w:b/>
          <w:sz w:val="28"/>
          <w:szCs w:val="28"/>
        </w:rPr>
        <w:t>Личные окончания</w:t>
      </w:r>
      <w:r w:rsidRPr="00273E3C">
        <w:rPr>
          <w:rFonts w:ascii="Times New Roman" w:eastAsia="TimesNewRomanPSMT" w:hAnsi="Times New Roman" w:cs="Times New Roman"/>
          <w:sz w:val="28"/>
          <w:szCs w:val="28"/>
        </w:rPr>
        <w:t xml:space="preserve">: </w:t>
      </w:r>
      <w:r w:rsidRPr="00273E3C">
        <w:rPr>
          <w:rFonts w:ascii="Times New Roman" w:hAnsi="Times New Roman" w:cs="Times New Roman"/>
          <w:sz w:val="28"/>
          <w:szCs w:val="28"/>
        </w:rPr>
        <w:t>'мын', 'мін', 'бын', 'бін', 'пын', 'пін', 'мыз', 'міз', 'пыз', 'піз', 'быз', 'біз', 'сың', 'сің', 'сыңдар', 'сіңдер', 'сыз', 'сіз', 'сыздар','сіздер'.</w:t>
      </w:r>
    </w:p>
    <w:p w:rsidR="00865466" w:rsidRPr="00273E3C" w:rsidRDefault="00865466" w:rsidP="00A84854">
      <w:pPr>
        <w:pStyle w:val="a5"/>
        <w:numPr>
          <w:ilvl w:val="0"/>
          <w:numId w:val="3"/>
        </w:numPr>
        <w:spacing w:before="60" w:after="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E3C">
        <w:rPr>
          <w:rFonts w:ascii="Times New Roman" w:hAnsi="Times New Roman" w:cs="Times New Roman"/>
          <w:b/>
          <w:sz w:val="28"/>
          <w:szCs w:val="28"/>
        </w:rPr>
        <w:t>Падежные окончания</w:t>
      </w:r>
      <w:r w:rsidRPr="00273E3C">
        <w:rPr>
          <w:rFonts w:ascii="Times New Roman" w:hAnsi="Times New Roman" w:cs="Times New Roman"/>
          <w:sz w:val="28"/>
          <w:szCs w:val="28"/>
        </w:rPr>
        <w:t>: 'ның', 'нің', 'тың', 'тің', 'дың', 'дің', 'ға', 'ге', 'қа', 'ке', 'на', 'не', 'а', 'е', 'ны', 'ні', 'ды', 'ді', 'ты', 'ті', 'н’, 'да', 'де', 'та', 'те', 'нда', 'нде', 'дан', 'ден', 'тан', 'тен', 'нан', 'нен', 'мен', 'бен', 'пен'.</w:t>
      </w:r>
    </w:p>
    <w:p w:rsidR="00865466" w:rsidRPr="00273E3C" w:rsidRDefault="00865466" w:rsidP="00A84854">
      <w:pPr>
        <w:pStyle w:val="a5"/>
        <w:numPr>
          <w:ilvl w:val="0"/>
          <w:numId w:val="3"/>
        </w:numPr>
        <w:spacing w:before="60" w:after="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E3C">
        <w:rPr>
          <w:rFonts w:ascii="Times New Roman" w:hAnsi="Times New Roman" w:cs="Times New Roman"/>
          <w:b/>
          <w:sz w:val="28"/>
          <w:szCs w:val="28"/>
        </w:rPr>
        <w:t>Притяжательные окончания</w:t>
      </w:r>
      <w:r w:rsidRPr="00273E3C">
        <w:rPr>
          <w:rFonts w:ascii="Times New Roman" w:hAnsi="Times New Roman" w:cs="Times New Roman"/>
          <w:sz w:val="28"/>
          <w:szCs w:val="28"/>
        </w:rPr>
        <w:t xml:space="preserve">: </w:t>
      </w:r>
      <w:r w:rsidRPr="00273E3C">
        <w:rPr>
          <w:rFonts w:ascii="Times New Roman" w:hAnsi="Times New Roman" w:cs="Times New Roman"/>
          <w:sz w:val="28"/>
          <w:szCs w:val="28"/>
          <w:lang w:val="kk-KZ"/>
        </w:rPr>
        <w:t>'м', 'ым', 'ім', 'ң', 'ың','ің', 'ңыз', 'ңіз', 'ыңыз', 'іңіз', 'сы', 'сі', 'ы', 'і', 'мыз', 'міз', 'ымыз', 'ларың', 'лерің', 'тарың', 'терің', 'дарың', 'дерің', 'ларыңыз', 'леріңіз', 'дарыңыз', 'деріңіз', 'тарыңыз', 'теріңіз', 'лары', 'лері', 'тары', 'тері', 'дары', 'дері'.</w:t>
      </w:r>
    </w:p>
    <w:p w:rsidR="00430962" w:rsidRPr="007D3B09" w:rsidRDefault="00865466" w:rsidP="00A84854">
      <w:pPr>
        <w:pStyle w:val="a5"/>
        <w:numPr>
          <w:ilvl w:val="0"/>
          <w:numId w:val="3"/>
        </w:numPr>
        <w:spacing w:before="60" w:after="6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73E3C">
        <w:rPr>
          <w:rFonts w:ascii="Times New Roman" w:hAnsi="Times New Roman" w:cs="Times New Roman"/>
          <w:b/>
          <w:sz w:val="28"/>
          <w:szCs w:val="28"/>
          <w:lang w:val="kk-KZ"/>
        </w:rPr>
        <w:t>Окончания множественного числа:</w:t>
      </w:r>
      <w:r w:rsidRPr="00273E3C">
        <w:rPr>
          <w:rFonts w:ascii="Times New Roman" w:hAnsi="Times New Roman" w:cs="Times New Roman"/>
          <w:sz w:val="28"/>
          <w:szCs w:val="28"/>
          <w:lang w:val="kk-KZ"/>
        </w:rPr>
        <w:t xml:space="preserve"> 'лер','лар','дар','дер','тар','тер'.</w:t>
      </w:r>
    </w:p>
    <w:p w:rsidR="007D3B09" w:rsidRPr="00273E3C" w:rsidRDefault="00F5304C" w:rsidP="00A84854">
      <w:pPr>
        <w:pStyle w:val="a5"/>
        <w:spacing w:before="60" w:after="60" w:line="360" w:lineRule="auto"/>
        <w:ind w:left="-66" w:firstLine="77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Как мы видим, на выходе при отсечении мы получаем смешанный набор отсеченной основы и нормальной формы слова. </w:t>
      </w:r>
      <w:r w:rsidR="00000356">
        <w:rPr>
          <w:rFonts w:ascii="Times New Roman" w:hAnsi="Times New Roman" w:cs="Times New Roman"/>
          <w:sz w:val="28"/>
          <w:szCs w:val="28"/>
          <w:lang w:val="kk-KZ"/>
        </w:rPr>
        <w:t>Но в некоторых случаях, все равно при отсечении окончаний остается нормальная форма слова. Эту проблему можно обойти посредством наличия словаря терминов.</w:t>
      </w:r>
    </w:p>
    <w:p w:rsidR="0045151C" w:rsidRPr="00273E3C" w:rsidRDefault="00F3333D" w:rsidP="00A84854">
      <w:pPr>
        <w:spacing w:before="60" w:after="6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3E3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Заключение. </w:t>
      </w:r>
      <w:r w:rsidRPr="00273E3C">
        <w:rPr>
          <w:rFonts w:ascii="Times New Roman" w:hAnsi="Times New Roman" w:cs="Times New Roman"/>
          <w:sz w:val="28"/>
          <w:szCs w:val="28"/>
          <w:lang w:val="kk-KZ"/>
        </w:rPr>
        <w:t xml:space="preserve">Алгоритм по нормализации имен существительных в казахском языке основан по принципу отсечения аффиксов и  выявлению в результате основы слова. </w:t>
      </w:r>
      <w:r w:rsidRPr="00273E3C">
        <w:rPr>
          <w:rFonts w:ascii="Times New Roman" w:eastAsia="Times New Roman" w:hAnsi="Times New Roman" w:cs="Times New Roman"/>
          <w:sz w:val="28"/>
          <w:szCs w:val="28"/>
        </w:rPr>
        <w:t>В ходе проведения экспе</w:t>
      </w:r>
      <w:r w:rsidR="007D3B09">
        <w:rPr>
          <w:rFonts w:ascii="Times New Roman" w:eastAsia="Times New Roman" w:hAnsi="Times New Roman" w:cs="Times New Roman"/>
          <w:sz w:val="28"/>
          <w:szCs w:val="28"/>
        </w:rPr>
        <w:t>риментов с текстами, выяснилось</w:t>
      </w:r>
      <w:r w:rsidR="007D3B09" w:rsidRPr="007D3B0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73E3C">
        <w:rPr>
          <w:rFonts w:ascii="Times New Roman" w:eastAsia="Times New Roman" w:hAnsi="Times New Roman" w:cs="Times New Roman"/>
          <w:sz w:val="28"/>
          <w:szCs w:val="28"/>
        </w:rPr>
        <w:t>что некоторые основы слов  (лексемы) совпадают с аффиксами и вызывают конфликт при выявлении исходного корня. Рекомендуется составить словарь исключений и специальных слов  для повышения эффективности обработки текста.</w:t>
      </w:r>
    </w:p>
    <w:p w:rsidR="009858A3" w:rsidRPr="00CD4696" w:rsidRDefault="00CD4696" w:rsidP="00CD4696">
      <w:pPr>
        <w:pStyle w:val="a4"/>
        <w:spacing w:line="360" w:lineRule="auto"/>
        <w:ind w:firstLine="709"/>
        <w:jc w:val="right"/>
        <w:rPr>
          <w:rFonts w:ascii="Times New Roman" w:eastAsia="Times New Roman" w:hAnsi="Times New Roman"/>
          <w:b/>
          <w:sz w:val="28"/>
          <w:szCs w:val="28"/>
        </w:rPr>
      </w:pPr>
      <w:r w:rsidRPr="00CD4696">
        <w:rPr>
          <w:rStyle w:val="a8"/>
          <w:rFonts w:ascii="Arial" w:hAnsi="Arial" w:cs="Arial"/>
          <w:color w:val="000000"/>
          <w:sz w:val="19"/>
          <w:szCs w:val="19"/>
          <w:shd w:val="clear" w:color="auto" w:fill="FFFFFF"/>
          <w:lang w:val="en-US"/>
        </w:rPr>
        <w:t xml:space="preserve">© </w:t>
      </w:r>
      <w:r>
        <w:rPr>
          <w:rStyle w:val="a8"/>
          <w:rFonts w:ascii="Arial" w:hAnsi="Arial" w:cs="Arial"/>
          <w:color w:val="000000"/>
          <w:sz w:val="19"/>
          <w:szCs w:val="19"/>
          <w:shd w:val="clear" w:color="auto" w:fill="FFFFFF"/>
        </w:rPr>
        <w:t>Ж</w:t>
      </w:r>
      <w:r w:rsidRPr="00CD4696">
        <w:rPr>
          <w:rStyle w:val="a8"/>
          <w:rFonts w:ascii="Arial" w:hAnsi="Arial" w:cs="Arial"/>
          <w:color w:val="000000"/>
          <w:sz w:val="19"/>
          <w:szCs w:val="19"/>
          <w:shd w:val="clear" w:color="auto" w:fill="FFFFFF"/>
          <w:lang w:val="en-US"/>
        </w:rPr>
        <w:t>.</w:t>
      </w:r>
      <w:r>
        <w:rPr>
          <w:rStyle w:val="a8"/>
          <w:rFonts w:ascii="Arial" w:hAnsi="Arial" w:cs="Arial"/>
          <w:color w:val="000000"/>
          <w:sz w:val="19"/>
          <w:szCs w:val="19"/>
          <w:shd w:val="clear" w:color="auto" w:fill="FFFFFF"/>
        </w:rPr>
        <w:t>Ж</w:t>
      </w:r>
      <w:r w:rsidRPr="00CD4696">
        <w:rPr>
          <w:rStyle w:val="a8"/>
          <w:rFonts w:ascii="Arial" w:hAnsi="Arial" w:cs="Arial"/>
          <w:color w:val="000000"/>
          <w:sz w:val="19"/>
          <w:szCs w:val="19"/>
          <w:shd w:val="clear" w:color="auto" w:fill="FFFFFF"/>
          <w:lang w:val="en-US"/>
        </w:rPr>
        <w:t xml:space="preserve">. </w:t>
      </w:r>
      <w:r>
        <w:rPr>
          <w:rStyle w:val="a8"/>
          <w:rFonts w:ascii="Arial" w:hAnsi="Arial" w:cs="Arial"/>
          <w:color w:val="000000"/>
          <w:sz w:val="19"/>
          <w:szCs w:val="19"/>
          <w:shd w:val="clear" w:color="auto" w:fill="FFFFFF"/>
        </w:rPr>
        <w:t>Жакыпова</w:t>
      </w:r>
      <w:r w:rsidRPr="00CD4696">
        <w:rPr>
          <w:rStyle w:val="a8"/>
          <w:rFonts w:ascii="Arial" w:hAnsi="Arial" w:cs="Arial"/>
          <w:color w:val="000000"/>
          <w:sz w:val="19"/>
          <w:szCs w:val="19"/>
          <w:shd w:val="clear" w:color="auto" w:fill="FFFFFF"/>
          <w:lang w:val="en-US"/>
        </w:rPr>
        <w:t>, 201</w:t>
      </w:r>
      <w:r>
        <w:rPr>
          <w:rStyle w:val="a8"/>
          <w:rFonts w:ascii="Arial" w:hAnsi="Arial" w:cs="Arial"/>
          <w:color w:val="000000"/>
          <w:sz w:val="19"/>
          <w:szCs w:val="19"/>
          <w:shd w:val="clear" w:color="auto" w:fill="FFFFFF"/>
        </w:rPr>
        <w:t>8</w:t>
      </w:r>
    </w:p>
    <w:p w:rsidR="00E017FF" w:rsidRPr="00CD4696" w:rsidRDefault="00E017FF" w:rsidP="00273E3C">
      <w:pPr>
        <w:pStyle w:val="a4"/>
        <w:spacing w:line="36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en-US"/>
        </w:rPr>
      </w:pPr>
    </w:p>
    <w:p w:rsidR="003C2216" w:rsidRPr="00CD4696" w:rsidRDefault="003C2216" w:rsidP="00273E3C">
      <w:pPr>
        <w:pStyle w:val="a4"/>
        <w:spacing w:line="36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en-US"/>
        </w:rPr>
      </w:pPr>
    </w:p>
    <w:p w:rsidR="00A84854" w:rsidRPr="00CD4696" w:rsidRDefault="00A84854" w:rsidP="00273E3C">
      <w:pPr>
        <w:pStyle w:val="a4"/>
        <w:spacing w:line="36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en-US"/>
        </w:rPr>
      </w:pPr>
    </w:p>
    <w:p w:rsidR="00A84854" w:rsidRPr="00CD4696" w:rsidRDefault="00A84854" w:rsidP="00273E3C">
      <w:pPr>
        <w:pStyle w:val="a4"/>
        <w:spacing w:line="36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en-US"/>
        </w:rPr>
      </w:pPr>
    </w:p>
    <w:p w:rsidR="00CD4696" w:rsidRDefault="00CD4696" w:rsidP="00273E3C">
      <w:pPr>
        <w:pStyle w:val="a4"/>
        <w:spacing w:line="36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en-US"/>
        </w:rPr>
      </w:pPr>
    </w:p>
    <w:p w:rsidR="009858A3" w:rsidRPr="00384526" w:rsidRDefault="009858A3" w:rsidP="00273E3C">
      <w:pPr>
        <w:pStyle w:val="a4"/>
        <w:spacing w:line="36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en-US"/>
        </w:rPr>
      </w:pPr>
      <w:r w:rsidRPr="00273E3C">
        <w:rPr>
          <w:rFonts w:ascii="Times New Roman" w:eastAsia="Times New Roman" w:hAnsi="Times New Roman"/>
          <w:b/>
          <w:i/>
          <w:sz w:val="28"/>
          <w:szCs w:val="28"/>
        </w:rPr>
        <w:lastRenderedPageBreak/>
        <w:t>Список</w:t>
      </w:r>
      <w:r w:rsidRPr="00CD4696">
        <w:rPr>
          <w:rFonts w:ascii="Times New Roman" w:eastAsia="Times New Roman" w:hAnsi="Times New Roman"/>
          <w:b/>
          <w:i/>
          <w:sz w:val="28"/>
          <w:szCs w:val="28"/>
          <w:lang w:val="en-US"/>
        </w:rPr>
        <w:t xml:space="preserve"> </w:t>
      </w:r>
      <w:r w:rsidRPr="00273E3C">
        <w:rPr>
          <w:rFonts w:ascii="Times New Roman" w:eastAsia="Times New Roman" w:hAnsi="Times New Roman"/>
          <w:b/>
          <w:i/>
          <w:sz w:val="28"/>
          <w:szCs w:val="28"/>
        </w:rPr>
        <w:t>литературы</w:t>
      </w:r>
      <w:r w:rsidR="00384526">
        <w:rPr>
          <w:rFonts w:ascii="Times New Roman" w:eastAsia="Times New Roman" w:hAnsi="Times New Roman"/>
          <w:b/>
          <w:i/>
          <w:sz w:val="28"/>
          <w:szCs w:val="28"/>
          <w:lang w:val="en-US"/>
        </w:rPr>
        <w:t>/References</w:t>
      </w:r>
    </w:p>
    <w:p w:rsidR="0045151C" w:rsidRPr="00273E3C" w:rsidRDefault="008D5CB7" w:rsidP="00273E3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sz w:val="28"/>
          <w:szCs w:val="28"/>
          <w:lang w:val="en-US"/>
        </w:rPr>
      </w:pPr>
      <w:r w:rsidRPr="00273E3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en-US"/>
        </w:rPr>
        <w:t>Stiven B</w:t>
      </w:r>
      <w:r w:rsidR="004710BC" w:rsidRPr="00273E3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en-US"/>
        </w:rPr>
        <w:t>.</w:t>
      </w:r>
      <w:r w:rsidR="0045151C" w:rsidRPr="00273E3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en-US"/>
        </w:rPr>
        <w:t xml:space="preserve">, </w:t>
      </w:r>
      <w:r w:rsidRPr="00273E3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en-US"/>
        </w:rPr>
        <w:t>Ewan</w:t>
      </w:r>
      <w:r w:rsidR="0045151C" w:rsidRPr="00273E3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en-US"/>
        </w:rPr>
        <w:t xml:space="preserve"> </w:t>
      </w:r>
      <w:r w:rsidRPr="00273E3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en-US"/>
        </w:rPr>
        <w:t>K</w:t>
      </w:r>
      <w:r w:rsidR="004710BC" w:rsidRPr="00273E3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en-US"/>
        </w:rPr>
        <w:t>.,</w:t>
      </w:r>
      <w:r w:rsidR="0045151C" w:rsidRPr="00273E3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en-US"/>
        </w:rPr>
        <w:t xml:space="preserve"> </w:t>
      </w:r>
      <w:r w:rsidRPr="00273E3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en-US"/>
        </w:rPr>
        <w:t>Edward L</w:t>
      </w:r>
      <w:r w:rsidR="004710BC" w:rsidRPr="00273E3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en-US"/>
        </w:rPr>
        <w:t xml:space="preserve">. </w:t>
      </w:r>
      <w:r w:rsidR="0045151C" w:rsidRPr="00273E3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en-US"/>
        </w:rPr>
        <w:t>Natural L</w:t>
      </w:r>
      <w:r w:rsidR="004710BC" w:rsidRPr="00273E3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en-US"/>
        </w:rPr>
        <w:t xml:space="preserve">anguage Processing with Python // </w:t>
      </w:r>
      <w:r w:rsidR="0045151C" w:rsidRPr="00273E3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en-US"/>
        </w:rPr>
        <w:t>O'Reilly, 2009</w:t>
      </w:r>
      <w:r w:rsidR="004710BC" w:rsidRPr="00273E3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45151C" w:rsidRPr="00273E3C" w:rsidRDefault="008D5CB7" w:rsidP="00273E3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sz w:val="28"/>
          <w:szCs w:val="28"/>
          <w:lang w:val="en-US"/>
        </w:rPr>
      </w:pPr>
      <w:r w:rsidRPr="00273E3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P.Jackson., I.Moulinier.</w:t>
      </w:r>
      <w:r w:rsidR="0045151C" w:rsidRPr="00273E3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 Natural Language Processing for Online Applications: Text Retrieval, Extraction and Categorization</w:t>
      </w:r>
      <w:r w:rsidRPr="00273E3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//John Benjamins Publishing Company, 2002.</w:t>
      </w:r>
    </w:p>
    <w:p w:rsidR="0045151C" w:rsidRPr="00273E3C" w:rsidRDefault="0045151C" w:rsidP="00273E3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sz w:val="28"/>
          <w:szCs w:val="28"/>
          <w:lang w:val="en-US"/>
        </w:rPr>
      </w:pPr>
      <w:r w:rsidRPr="00273E3C">
        <w:rPr>
          <w:rFonts w:ascii="Times New Roman" w:eastAsia="Times New Roman" w:hAnsi="Times New Roman" w:cs="Times New Roman"/>
          <w:color w:val="000000"/>
          <w:sz w:val="28"/>
          <w:szCs w:val="28"/>
        </w:rPr>
        <w:t>Кривальцевич</w:t>
      </w:r>
      <w:r w:rsidRPr="00273E3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73E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73E3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  <w:r w:rsidRPr="00273E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73E3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., </w:t>
      </w:r>
      <w:r w:rsidR="008D5CB7" w:rsidRPr="00273E3C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Обработка</w:t>
      </w:r>
      <w:r w:rsidR="008D5CB7" w:rsidRPr="00273E3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8D5CB7" w:rsidRPr="00273E3C">
        <w:rPr>
          <w:rFonts w:ascii="Times New Roman" w:eastAsia="Times New Roman" w:hAnsi="Times New Roman" w:cs="Times New Roman"/>
          <w:color w:val="000000"/>
          <w:sz w:val="28"/>
          <w:szCs w:val="28"/>
        </w:rPr>
        <w:t>естественного</w:t>
      </w:r>
      <w:r w:rsidR="008D5CB7" w:rsidRPr="00273E3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8D5CB7" w:rsidRPr="00273E3C">
        <w:rPr>
          <w:rFonts w:ascii="Times New Roman" w:eastAsia="Times New Roman" w:hAnsi="Times New Roman" w:cs="Times New Roman"/>
          <w:color w:val="000000"/>
          <w:sz w:val="28"/>
          <w:szCs w:val="28"/>
        </w:rPr>
        <w:t>языка</w:t>
      </w:r>
      <w:r w:rsidR="008D5CB7" w:rsidRPr="00273E3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(Natural Language Processing) </w:t>
      </w:r>
      <w:r w:rsidR="008D5CB7" w:rsidRPr="00273E3C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="008D5CB7" w:rsidRPr="00273E3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8D5CB7" w:rsidRPr="00273E3C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использовании</w:t>
      </w:r>
      <w:r w:rsidR="008D5CB7" w:rsidRPr="00273E3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8D5CB7" w:rsidRPr="00273E3C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технологии</w:t>
      </w:r>
      <w:r w:rsidR="008D5CB7" w:rsidRPr="00273E3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NLTK (natural language toolkit) </w:t>
      </w:r>
      <w:r w:rsidR="008D5CB7" w:rsidRPr="00273E3C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8D5CB7" w:rsidRPr="00273E3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8D5CB7" w:rsidRPr="00273E3C">
        <w:rPr>
          <w:rFonts w:ascii="Times New Roman" w:eastAsia="Times New Roman" w:hAnsi="Times New Roman" w:cs="Times New Roman"/>
          <w:color w:val="000000"/>
          <w:sz w:val="28"/>
          <w:szCs w:val="28"/>
        </w:rPr>
        <w:t>базе</w:t>
      </w:r>
      <w:r w:rsidR="008D5CB7" w:rsidRPr="00273E3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8D5CB7" w:rsidRPr="00273E3C">
        <w:rPr>
          <w:rFonts w:ascii="Times New Roman" w:eastAsia="Times New Roman" w:hAnsi="Times New Roman" w:cs="Times New Roman"/>
          <w:color w:val="000000"/>
          <w:sz w:val="28"/>
          <w:szCs w:val="28"/>
        </w:rPr>
        <w:t>языка</w:t>
      </w:r>
      <w:r w:rsidR="008D5CB7" w:rsidRPr="00273E3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8D5CB7" w:rsidRPr="00273E3C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программирования</w:t>
      </w:r>
      <w:r w:rsidR="008D5CB7" w:rsidRPr="00273E3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Python // </w:t>
      </w:r>
      <w:r w:rsidR="008D5CB7" w:rsidRPr="00273E3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БСУ</w:t>
      </w:r>
      <w:r w:rsidR="008D5CB7" w:rsidRPr="00273E3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 2015.</w:t>
      </w:r>
    </w:p>
    <w:p w:rsidR="0045151C" w:rsidRPr="00273E3C" w:rsidRDefault="0045151C" w:rsidP="00273E3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sz w:val="28"/>
          <w:szCs w:val="28"/>
          <w:lang w:val="en-US"/>
        </w:rPr>
      </w:pPr>
      <w:r w:rsidRPr="00273E3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Jacob Perkins</w:t>
      </w:r>
      <w:r w:rsidR="008D5CB7" w:rsidRPr="00273E3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., Text Processing with NLTK 3//</w:t>
      </w:r>
      <w:r w:rsidRPr="00273E3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Birmingham, Packt Publishing, 2014</w:t>
      </w:r>
      <w:r w:rsidR="008D5CB7" w:rsidRPr="00273E3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45151C" w:rsidRPr="00273E3C" w:rsidRDefault="0045151C" w:rsidP="00273E3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sz w:val="28"/>
          <w:szCs w:val="28"/>
        </w:rPr>
      </w:pPr>
      <w:r w:rsidRPr="00273E3C">
        <w:rPr>
          <w:rFonts w:ascii="Times New Roman" w:eastAsia="Times New Roman" w:hAnsi="Times New Roman" w:cs="Times New Roman"/>
          <w:color w:val="000000"/>
          <w:sz w:val="28"/>
          <w:szCs w:val="28"/>
        </w:rPr>
        <w:t>Рысбаева Г.К., Казахский язык: гра</w:t>
      </w:r>
      <w:r w:rsidR="00F3333D" w:rsidRPr="00273E3C">
        <w:rPr>
          <w:rFonts w:ascii="Times New Roman" w:eastAsia="Times New Roman" w:hAnsi="Times New Roman" w:cs="Times New Roman"/>
          <w:color w:val="000000"/>
          <w:sz w:val="28"/>
          <w:szCs w:val="28"/>
        </w:rPr>
        <w:t>мматический справочник //</w:t>
      </w:r>
      <w:r w:rsidRPr="00273E3C">
        <w:rPr>
          <w:rFonts w:ascii="Times New Roman" w:eastAsia="Times New Roman" w:hAnsi="Times New Roman" w:cs="Times New Roman"/>
          <w:color w:val="000000"/>
          <w:sz w:val="28"/>
          <w:szCs w:val="28"/>
        </w:rPr>
        <w:t>Сөздік-словарь, 2000</w:t>
      </w:r>
      <w:r w:rsidR="00F3333D" w:rsidRPr="00273E3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73E3C" w:rsidRPr="00273E3C" w:rsidRDefault="0045151C" w:rsidP="00273E3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sz w:val="28"/>
          <w:szCs w:val="28"/>
        </w:rPr>
      </w:pPr>
      <w:r w:rsidRPr="00273E3C">
        <w:rPr>
          <w:rFonts w:ascii="Times New Roman" w:eastAsia="Times New Roman" w:hAnsi="Times New Roman" w:cs="Times New Roman"/>
          <w:color w:val="000000"/>
          <w:sz w:val="28"/>
          <w:szCs w:val="28"/>
        </w:rPr>
        <w:t>Джумамуратов Р.А., Разработка средств создания морфологических словарей казахского языка на осно</w:t>
      </w:r>
      <w:r w:rsidR="00F3333D" w:rsidRPr="00273E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 корпуса размеченных текстов // </w:t>
      </w:r>
      <w:r w:rsidRPr="00273E3C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Новосибирск, 2013</w:t>
      </w:r>
      <w:r w:rsidR="00F3333D" w:rsidRPr="00273E3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E0388" w:rsidRPr="001B04C0" w:rsidRDefault="00273E3C" w:rsidP="00273E3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04C0">
        <w:rPr>
          <w:rFonts w:ascii="Times New Roman" w:hAnsi="Times New Roman" w:cs="Times New Roman"/>
          <w:iCs/>
          <w:sz w:val="28"/>
          <w:szCs w:val="28"/>
        </w:rPr>
        <w:t>В. Б. Барахнин, А.М. Федотов, А.М. Бакиева, М. Н. Бакиев, С.Ж.Тажибаева,</w:t>
      </w:r>
      <w:r w:rsidR="001B04C0" w:rsidRPr="001B04C0">
        <w:rPr>
          <w:rFonts w:ascii="Times New Roman" w:hAnsi="Times New Roman" w:cs="Times New Roman"/>
          <w:iCs/>
          <w:sz w:val="28"/>
          <w:szCs w:val="28"/>
        </w:rPr>
        <w:t xml:space="preserve"> Т.</w:t>
      </w:r>
      <w:r w:rsidRPr="001B04C0">
        <w:rPr>
          <w:rFonts w:ascii="Times New Roman" w:hAnsi="Times New Roman" w:cs="Times New Roman"/>
          <w:iCs/>
          <w:sz w:val="28"/>
          <w:szCs w:val="28"/>
        </w:rPr>
        <w:t>В. Батура,</w:t>
      </w:r>
      <w:r w:rsidR="001B04C0" w:rsidRPr="001B04C0">
        <w:rPr>
          <w:rFonts w:ascii="Times New Roman" w:hAnsi="Times New Roman" w:cs="Times New Roman"/>
          <w:iCs/>
          <w:sz w:val="28"/>
          <w:szCs w:val="28"/>
        </w:rPr>
        <w:t>О</w:t>
      </w:r>
      <w:r w:rsidRPr="001B04C0">
        <w:rPr>
          <w:rFonts w:ascii="Times New Roman" w:hAnsi="Times New Roman" w:cs="Times New Roman"/>
          <w:iCs/>
          <w:sz w:val="28"/>
          <w:szCs w:val="28"/>
        </w:rPr>
        <w:t xml:space="preserve">. Ю. </w:t>
      </w:r>
      <w:r w:rsidR="001B04C0" w:rsidRPr="001B04C0">
        <w:rPr>
          <w:rFonts w:ascii="Times New Roman" w:hAnsi="Times New Roman" w:cs="Times New Roman"/>
          <w:iCs/>
          <w:sz w:val="28"/>
          <w:szCs w:val="28"/>
        </w:rPr>
        <w:t>К</w:t>
      </w:r>
      <w:r w:rsidRPr="001B04C0">
        <w:rPr>
          <w:rFonts w:ascii="Times New Roman" w:hAnsi="Times New Roman" w:cs="Times New Roman"/>
          <w:iCs/>
          <w:sz w:val="28"/>
          <w:szCs w:val="28"/>
        </w:rPr>
        <w:t xml:space="preserve">ожемякина, Д. А. </w:t>
      </w:r>
      <w:r w:rsidR="001B04C0">
        <w:rPr>
          <w:rFonts w:ascii="Arial" w:hAnsi="Arial" w:cs="Times New Roman"/>
          <w:iCs/>
          <w:sz w:val="28"/>
          <w:szCs w:val="28"/>
        </w:rPr>
        <w:t>Т</w:t>
      </w:r>
      <w:r w:rsidRPr="001B04C0">
        <w:rPr>
          <w:rFonts w:ascii="Times New Roman" w:hAnsi="Times New Roman" w:cs="Times New Roman"/>
          <w:iCs/>
          <w:sz w:val="28"/>
          <w:szCs w:val="28"/>
        </w:rPr>
        <w:t xml:space="preserve">усупов, </w:t>
      </w:r>
      <w:r w:rsidR="001B04C0">
        <w:rPr>
          <w:rFonts w:ascii="Arial" w:hAnsi="Arial" w:cs="Times New Roman"/>
          <w:iCs/>
          <w:sz w:val="28"/>
          <w:szCs w:val="28"/>
        </w:rPr>
        <w:t>М</w:t>
      </w:r>
      <w:r w:rsidRPr="001B04C0">
        <w:rPr>
          <w:rFonts w:ascii="Times New Roman" w:hAnsi="Times New Roman" w:cs="Times New Roman"/>
          <w:iCs/>
          <w:sz w:val="28"/>
          <w:szCs w:val="28"/>
        </w:rPr>
        <w:t xml:space="preserve">. А. </w:t>
      </w:r>
      <w:r w:rsidR="001B04C0">
        <w:rPr>
          <w:rFonts w:ascii="Arial" w:hAnsi="Arial" w:cs="Times New Roman"/>
          <w:iCs/>
          <w:sz w:val="28"/>
          <w:szCs w:val="28"/>
        </w:rPr>
        <w:t>С</w:t>
      </w:r>
      <w:r w:rsidRPr="001B04C0">
        <w:rPr>
          <w:rFonts w:ascii="Times New Roman" w:hAnsi="Times New Roman" w:cs="Times New Roman"/>
          <w:iCs/>
          <w:sz w:val="28"/>
          <w:szCs w:val="28"/>
        </w:rPr>
        <w:t>амбетбаева,</w:t>
      </w:r>
      <w:r w:rsidR="001B04C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B04C0">
        <w:rPr>
          <w:rFonts w:ascii="Times New Roman" w:hAnsi="Times New Roman" w:cs="Times New Roman"/>
          <w:sz w:val="28"/>
          <w:szCs w:val="28"/>
        </w:rPr>
        <w:t>Л.Х.Л</w:t>
      </w:r>
      <w:r w:rsidRPr="001B04C0">
        <w:rPr>
          <w:rFonts w:ascii="Times New Roman" w:hAnsi="Times New Roman" w:cs="Times New Roman"/>
          <w:iCs/>
          <w:sz w:val="28"/>
          <w:szCs w:val="28"/>
        </w:rPr>
        <w:t>укпанова</w:t>
      </w:r>
      <w:r w:rsidR="001B04C0">
        <w:rPr>
          <w:rFonts w:ascii="Times New Roman" w:hAnsi="Times New Roman" w:cs="Times New Roman"/>
          <w:iCs/>
          <w:sz w:val="28"/>
          <w:szCs w:val="28"/>
        </w:rPr>
        <w:t xml:space="preserve">, Алгоритмы генерации и стемматизации словоформ казахского языка // </w:t>
      </w:r>
      <w:r w:rsidR="001B04C0">
        <w:rPr>
          <w:rFonts w:ascii="Times New Roman" w:hAnsi="Times New Roman" w:cs="Times New Roman"/>
          <w:iCs/>
          <w:sz w:val="28"/>
          <w:szCs w:val="28"/>
          <w:lang w:val="en-US"/>
        </w:rPr>
        <w:t>Cloud</w:t>
      </w:r>
      <w:r w:rsidR="001B04C0" w:rsidRPr="001B04C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B04C0">
        <w:rPr>
          <w:rFonts w:ascii="Times New Roman" w:hAnsi="Times New Roman" w:cs="Times New Roman"/>
          <w:iCs/>
          <w:sz w:val="28"/>
          <w:szCs w:val="28"/>
          <w:lang w:val="en-US"/>
        </w:rPr>
        <w:t>of</w:t>
      </w:r>
      <w:r w:rsidR="001B04C0" w:rsidRPr="001B04C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B04C0">
        <w:rPr>
          <w:rFonts w:ascii="Times New Roman" w:hAnsi="Times New Roman" w:cs="Times New Roman"/>
          <w:iCs/>
          <w:sz w:val="28"/>
          <w:szCs w:val="28"/>
          <w:lang w:val="en-US"/>
        </w:rPr>
        <w:t>Science</w:t>
      </w:r>
      <w:r w:rsidR="001B04C0" w:rsidRPr="001B04C0">
        <w:rPr>
          <w:rFonts w:ascii="Times New Roman" w:hAnsi="Times New Roman" w:cs="Times New Roman"/>
          <w:iCs/>
          <w:sz w:val="28"/>
          <w:szCs w:val="28"/>
        </w:rPr>
        <w:t>, 2017</w:t>
      </w:r>
      <w:r w:rsidR="001B04C0" w:rsidRPr="001B04C0">
        <w:rPr>
          <w:rFonts w:ascii="Times New Roman" w:hAnsi="Times New Roman" w:cs="Times New Roman"/>
          <w:sz w:val="28"/>
          <w:szCs w:val="28"/>
        </w:rPr>
        <w:t>.</w:t>
      </w:r>
    </w:p>
    <w:sectPr w:rsidR="008E0388" w:rsidRPr="001B04C0" w:rsidSect="00E97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47">
    <w:altName w:val="Arial Unicode MS"/>
    <w:panose1 w:val="00000000000000000000"/>
    <w:charset w:val="88"/>
    <w:family w:val="swiss"/>
    <w:notTrueType/>
    <w:pitch w:val="default"/>
    <w:sig w:usb0="00000000" w:usb1="08080000" w:usb2="00000010" w:usb3="00000000" w:csb0="00100000" w:csb1="00000000"/>
  </w:font>
  <w:font w:name="F16">
    <w:altName w:val="Arial"/>
    <w:panose1 w:val="00000000000000000000"/>
    <w:charset w:val="00"/>
    <w:family w:val="swiss"/>
    <w:notTrueType/>
    <w:pitch w:val="default"/>
    <w:sig w:usb0="00000003" w:usb1="08080000" w:usb2="00000010" w:usb3="00000000" w:csb0="00100001" w:csb1="00000000"/>
  </w:font>
  <w:font w:name="F44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D3D55"/>
    <w:multiLevelType w:val="hybridMultilevel"/>
    <w:tmpl w:val="EEBC3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C723AF"/>
    <w:multiLevelType w:val="multilevel"/>
    <w:tmpl w:val="6D18C9A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color w:val="333333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C57163"/>
    <w:multiLevelType w:val="multilevel"/>
    <w:tmpl w:val="74F2DA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C95B46"/>
    <w:multiLevelType w:val="hybridMultilevel"/>
    <w:tmpl w:val="3BB05B20"/>
    <w:lvl w:ilvl="0" w:tplc="99525570">
      <w:start w:val="1"/>
      <w:numFmt w:val="decimal"/>
      <w:lvlText w:val="%1."/>
      <w:lvlJc w:val="left"/>
      <w:pPr>
        <w:ind w:left="-66" w:hanging="360"/>
      </w:pPr>
      <w:rPr>
        <w:rFonts w:ascii="Times New Roman" w:eastAsia="TimesNewRomanPSMT" w:hAnsi="Times New Roman" w:cs="Times New Roman" w:hint="default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C20AB7"/>
    <w:multiLevelType w:val="hybridMultilevel"/>
    <w:tmpl w:val="DC0654DA"/>
    <w:lvl w:ilvl="0" w:tplc="9FA611A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B62B7E"/>
    <w:multiLevelType w:val="multilevel"/>
    <w:tmpl w:val="6D18C9A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color w:val="333333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4D5A1F"/>
    <w:multiLevelType w:val="hybridMultilevel"/>
    <w:tmpl w:val="86BC4B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10"/>
  <w:displayHorizontalDrawingGridEvery w:val="2"/>
  <w:characterSpacingControl w:val="doNotCompress"/>
  <w:compat/>
  <w:rsids>
    <w:rsidRoot w:val="00E31843"/>
    <w:rsid w:val="00000356"/>
    <w:rsid w:val="00001435"/>
    <w:rsid w:val="00073E27"/>
    <w:rsid w:val="00086EFF"/>
    <w:rsid w:val="000A2B2A"/>
    <w:rsid w:val="0013568C"/>
    <w:rsid w:val="00151988"/>
    <w:rsid w:val="001B04C0"/>
    <w:rsid w:val="001C6CBD"/>
    <w:rsid w:val="001E068B"/>
    <w:rsid w:val="0021514A"/>
    <w:rsid w:val="00250978"/>
    <w:rsid w:val="00251924"/>
    <w:rsid w:val="00255B95"/>
    <w:rsid w:val="00273E3C"/>
    <w:rsid w:val="002964A0"/>
    <w:rsid w:val="002B0A88"/>
    <w:rsid w:val="002C1386"/>
    <w:rsid w:val="002D204F"/>
    <w:rsid w:val="00322086"/>
    <w:rsid w:val="00331389"/>
    <w:rsid w:val="0035780F"/>
    <w:rsid w:val="00384526"/>
    <w:rsid w:val="003923DB"/>
    <w:rsid w:val="00393F57"/>
    <w:rsid w:val="003A1A19"/>
    <w:rsid w:val="003C2216"/>
    <w:rsid w:val="003E69DD"/>
    <w:rsid w:val="003F1654"/>
    <w:rsid w:val="00401594"/>
    <w:rsid w:val="00404DB8"/>
    <w:rsid w:val="00430962"/>
    <w:rsid w:val="0045151C"/>
    <w:rsid w:val="004710BC"/>
    <w:rsid w:val="00492F5D"/>
    <w:rsid w:val="004A774C"/>
    <w:rsid w:val="004F50BD"/>
    <w:rsid w:val="00520504"/>
    <w:rsid w:val="005E3EBF"/>
    <w:rsid w:val="005F62CA"/>
    <w:rsid w:val="00613B51"/>
    <w:rsid w:val="00645227"/>
    <w:rsid w:val="00646F44"/>
    <w:rsid w:val="006506DE"/>
    <w:rsid w:val="0065126C"/>
    <w:rsid w:val="006B3B32"/>
    <w:rsid w:val="006F4356"/>
    <w:rsid w:val="007014F3"/>
    <w:rsid w:val="00715860"/>
    <w:rsid w:val="00756E7E"/>
    <w:rsid w:val="007875B3"/>
    <w:rsid w:val="007D3B09"/>
    <w:rsid w:val="007E7BDE"/>
    <w:rsid w:val="00827955"/>
    <w:rsid w:val="00830F25"/>
    <w:rsid w:val="00850879"/>
    <w:rsid w:val="00865466"/>
    <w:rsid w:val="00883623"/>
    <w:rsid w:val="008A3B92"/>
    <w:rsid w:val="008C7C31"/>
    <w:rsid w:val="008D5CB7"/>
    <w:rsid w:val="008E0388"/>
    <w:rsid w:val="009858A3"/>
    <w:rsid w:val="009954CD"/>
    <w:rsid w:val="009C1A3F"/>
    <w:rsid w:val="009E3B2D"/>
    <w:rsid w:val="00A424D3"/>
    <w:rsid w:val="00A84854"/>
    <w:rsid w:val="00B03218"/>
    <w:rsid w:val="00B350B1"/>
    <w:rsid w:val="00B675D5"/>
    <w:rsid w:val="00B80CF4"/>
    <w:rsid w:val="00B93509"/>
    <w:rsid w:val="00C112BF"/>
    <w:rsid w:val="00C41098"/>
    <w:rsid w:val="00CD4696"/>
    <w:rsid w:val="00CE3971"/>
    <w:rsid w:val="00D00FE7"/>
    <w:rsid w:val="00D12DAA"/>
    <w:rsid w:val="00D301DA"/>
    <w:rsid w:val="00D63D67"/>
    <w:rsid w:val="00D743DC"/>
    <w:rsid w:val="00DD2E37"/>
    <w:rsid w:val="00E017FF"/>
    <w:rsid w:val="00E05BC2"/>
    <w:rsid w:val="00E15AA6"/>
    <w:rsid w:val="00E26D23"/>
    <w:rsid w:val="00E31843"/>
    <w:rsid w:val="00E41FC7"/>
    <w:rsid w:val="00E62B42"/>
    <w:rsid w:val="00E64768"/>
    <w:rsid w:val="00E97181"/>
    <w:rsid w:val="00EB5E0A"/>
    <w:rsid w:val="00F25131"/>
    <w:rsid w:val="00F3333D"/>
    <w:rsid w:val="00F5304C"/>
    <w:rsid w:val="00F67603"/>
    <w:rsid w:val="00FA1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514A"/>
    <w:rPr>
      <w:color w:val="0000FF" w:themeColor="hyperlink"/>
      <w:u w:val="single"/>
    </w:rPr>
  </w:style>
  <w:style w:type="paragraph" w:styleId="a4">
    <w:name w:val="No Spacing"/>
    <w:uiPriority w:val="1"/>
    <w:qFormat/>
    <w:rsid w:val="0021514A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40159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92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2F5D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8654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6546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CD469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1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mailto:z.zhakypova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.zhakypova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0AD2E4-E396-4BC5-AAE7-59874C5DE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</TotalTime>
  <Pages>8</Pages>
  <Words>1708</Words>
  <Characters>9737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7</cp:revision>
  <dcterms:created xsi:type="dcterms:W3CDTF">2018-05-07T14:35:00Z</dcterms:created>
  <dcterms:modified xsi:type="dcterms:W3CDTF">2018-05-10T18:47:00Z</dcterms:modified>
</cp:coreProperties>
</file>